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9F" w:rsidRPr="0045202F" w:rsidRDefault="00AC0E9F" w:rsidP="00AC0E9F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5202F">
        <w:rPr>
          <w:rFonts w:ascii="Times New Roman" w:hAnsi="Times New Roman" w:cs="Times New Roman"/>
          <w:b/>
          <w:color w:val="auto"/>
          <w:sz w:val="28"/>
        </w:rPr>
        <w:t>РЕСПУБЛИКА ТЫВА</w:t>
      </w:r>
    </w:p>
    <w:p w:rsidR="00AC0E9F" w:rsidRPr="0045202F" w:rsidRDefault="00AC0E9F" w:rsidP="00AC0E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5202F">
        <w:rPr>
          <w:rFonts w:ascii="Times New Roman" w:hAnsi="Times New Roman" w:cs="Times New Roman"/>
          <w:b/>
          <w:color w:val="auto"/>
          <w:sz w:val="28"/>
        </w:rPr>
        <w:t>АДМИНИСТРАЦИЯ ПИЙ-ХЕМСКОГО КОЖУУНА</w:t>
      </w:r>
    </w:p>
    <w:p w:rsidR="00AC0E9F" w:rsidRPr="0045202F" w:rsidRDefault="00AC0E9F" w:rsidP="00AC0E9F">
      <w:pPr>
        <w:jc w:val="center"/>
        <w:rPr>
          <w:rFonts w:ascii="Times New Roman" w:hAnsi="Times New Roman" w:cs="Times New Roman"/>
          <w:color w:val="auto"/>
          <w:sz w:val="20"/>
        </w:rPr>
      </w:pPr>
      <w:r w:rsidRPr="0045202F">
        <w:rPr>
          <w:rFonts w:ascii="Times New Roman" w:hAnsi="Times New Roman" w:cs="Times New Roman"/>
          <w:color w:val="auto"/>
          <w:sz w:val="20"/>
        </w:rPr>
        <w:t xml:space="preserve">668510, Республика Тыва, </w:t>
      </w:r>
      <w:proofErr w:type="spellStart"/>
      <w:r w:rsidRPr="0045202F">
        <w:rPr>
          <w:rFonts w:ascii="Times New Roman" w:hAnsi="Times New Roman" w:cs="Times New Roman"/>
          <w:color w:val="auto"/>
          <w:sz w:val="20"/>
        </w:rPr>
        <w:t>г</w:t>
      </w:r>
      <w:proofErr w:type="gramStart"/>
      <w:r w:rsidRPr="0045202F">
        <w:rPr>
          <w:rFonts w:ascii="Times New Roman" w:hAnsi="Times New Roman" w:cs="Times New Roman"/>
          <w:color w:val="auto"/>
          <w:sz w:val="20"/>
        </w:rPr>
        <w:t>.Т</w:t>
      </w:r>
      <w:proofErr w:type="gramEnd"/>
      <w:r w:rsidRPr="0045202F">
        <w:rPr>
          <w:rFonts w:ascii="Times New Roman" w:hAnsi="Times New Roman" w:cs="Times New Roman"/>
          <w:color w:val="auto"/>
          <w:sz w:val="20"/>
        </w:rPr>
        <w:t>уран</w:t>
      </w:r>
      <w:proofErr w:type="spellEnd"/>
      <w:r w:rsidRPr="0045202F">
        <w:rPr>
          <w:rFonts w:ascii="Times New Roman" w:hAnsi="Times New Roman" w:cs="Times New Roman"/>
          <w:color w:val="auto"/>
          <w:sz w:val="20"/>
        </w:rPr>
        <w:t xml:space="preserve">, </w:t>
      </w:r>
      <w:proofErr w:type="spellStart"/>
      <w:r w:rsidRPr="0045202F">
        <w:rPr>
          <w:rFonts w:ascii="Times New Roman" w:hAnsi="Times New Roman" w:cs="Times New Roman"/>
          <w:color w:val="auto"/>
          <w:sz w:val="20"/>
        </w:rPr>
        <w:t>ул.Кочетова</w:t>
      </w:r>
      <w:proofErr w:type="spellEnd"/>
      <w:r w:rsidRPr="0045202F">
        <w:rPr>
          <w:rFonts w:ascii="Times New Roman" w:hAnsi="Times New Roman" w:cs="Times New Roman"/>
          <w:color w:val="auto"/>
          <w:sz w:val="20"/>
        </w:rPr>
        <w:t>, 11. Тел/факс: (39435) 21-7-16</w:t>
      </w:r>
    </w:p>
    <w:p w:rsidR="002255D9" w:rsidRPr="0045202F" w:rsidRDefault="002255D9">
      <w:pPr>
        <w:rPr>
          <w:rFonts w:ascii="Times New Roman" w:hAnsi="Times New Roman" w:cs="Times New Roman"/>
        </w:rPr>
      </w:pPr>
    </w:p>
    <w:p w:rsidR="00AC0E9F" w:rsidRPr="0045202F" w:rsidRDefault="00AC0E9F" w:rsidP="00AC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E9F" w:rsidRPr="0045202F" w:rsidRDefault="00AC0E9F" w:rsidP="00AC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E9F" w:rsidRDefault="00AC0E9F" w:rsidP="00AC0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1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О</w:t>
      </w:r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С</w:t>
      </w:r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Т</w:t>
      </w:r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А</w:t>
      </w:r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Н</w:t>
      </w:r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О</w:t>
      </w:r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В</w:t>
      </w:r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Л</w:t>
      </w:r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Е</w:t>
      </w:r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Н</w:t>
      </w:r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И</w:t>
      </w:r>
      <w:r w:rsidR="00CE71C2" w:rsidRPr="00CE7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1C2">
        <w:rPr>
          <w:rFonts w:ascii="Times New Roman" w:hAnsi="Times New Roman" w:cs="Times New Roman"/>
          <w:b/>
          <w:sz w:val="28"/>
          <w:szCs w:val="28"/>
        </w:rPr>
        <w:t>Е</w:t>
      </w:r>
    </w:p>
    <w:p w:rsidR="00CE71C2" w:rsidRPr="00CE71C2" w:rsidRDefault="00CE71C2" w:rsidP="00AC0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1C2" w:rsidRPr="00CE71C2" w:rsidRDefault="00CE71C2" w:rsidP="00AC0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E71C2" w:rsidRPr="00CE71C2" w:rsidRDefault="00CE71C2" w:rsidP="00AC0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1C2">
        <w:rPr>
          <w:rFonts w:ascii="Times New Roman" w:hAnsi="Times New Roman" w:cs="Times New Roman"/>
          <w:sz w:val="28"/>
          <w:szCs w:val="28"/>
        </w:rPr>
        <w:t>Пий-</w:t>
      </w:r>
      <w:proofErr w:type="spellStart"/>
      <w:r w:rsidRPr="00CE71C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CE7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1C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</w:p>
    <w:p w:rsidR="00AC0E9F" w:rsidRPr="0045202F" w:rsidRDefault="00AC0E9F" w:rsidP="00AC0E9F">
      <w:pPr>
        <w:jc w:val="center"/>
        <w:rPr>
          <w:rFonts w:ascii="Times New Roman" w:hAnsi="Times New Roman" w:cs="Times New Roman"/>
          <w:sz w:val="26"/>
        </w:rPr>
      </w:pPr>
    </w:p>
    <w:p w:rsidR="00AC0E9F" w:rsidRPr="0045202F" w:rsidRDefault="00FD6ADC" w:rsidP="00AC0E9F">
      <w:pPr>
        <w:shd w:val="clear" w:color="auto" w:fill="FFFFFF"/>
        <w:tabs>
          <w:tab w:val="left" w:pos="9356"/>
        </w:tabs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  <w:szCs w:val="28"/>
        </w:rPr>
        <w:t xml:space="preserve">21 апреля </w:t>
      </w:r>
      <w:r w:rsidR="00CE71C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2017 года </w:t>
      </w:r>
      <w:r w:rsidR="00AC0E9F" w:rsidRPr="0045202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№  248</w:t>
      </w:r>
    </w:p>
    <w:p w:rsidR="00AC0E9F" w:rsidRPr="0045202F" w:rsidRDefault="00AC0E9F" w:rsidP="00AC0E9F">
      <w:pPr>
        <w:shd w:val="clear" w:color="auto" w:fill="FFFFFF"/>
        <w:tabs>
          <w:tab w:val="left" w:pos="9356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AC0E9F" w:rsidRDefault="00AC0E9F" w:rsidP="00AC0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5202F">
        <w:rPr>
          <w:rFonts w:ascii="Times New Roman" w:hAnsi="Times New Roman" w:cs="Times New Roman"/>
          <w:sz w:val="28"/>
          <w:szCs w:val="28"/>
        </w:rPr>
        <w:t>г. Туран</w:t>
      </w:r>
    </w:p>
    <w:p w:rsidR="00704A4F" w:rsidRPr="0045202F" w:rsidRDefault="00704A4F" w:rsidP="00AC0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0E9F" w:rsidRPr="0045202F" w:rsidRDefault="00AC0E9F" w:rsidP="00AC0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0E9F" w:rsidRDefault="00AC0E9F" w:rsidP="00AC0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5202F">
        <w:rPr>
          <w:rFonts w:ascii="Times New Roman" w:hAnsi="Times New Roman" w:cs="Times New Roman"/>
          <w:sz w:val="28"/>
          <w:szCs w:val="28"/>
        </w:rPr>
        <w:t xml:space="preserve">О Порядке  формирования, утверждения и ведения планов-графиков закупок товаров, работ, услуг для обеспечения муниципальных нужд </w:t>
      </w:r>
      <w:r w:rsidR="00DB0CBC" w:rsidRPr="0045202F">
        <w:rPr>
          <w:rFonts w:ascii="Times New Roman" w:hAnsi="Times New Roman" w:cs="Times New Roman"/>
          <w:sz w:val="28"/>
          <w:szCs w:val="28"/>
        </w:rPr>
        <w:t>Пий-</w:t>
      </w:r>
      <w:proofErr w:type="spellStart"/>
      <w:r w:rsidR="00DB0CBC" w:rsidRPr="0045202F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DB0CBC" w:rsidRPr="00452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CBC" w:rsidRPr="0045202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66687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0679BB" w:rsidRDefault="000679BB" w:rsidP="00AC0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04A4F" w:rsidRPr="000B14D8" w:rsidRDefault="000679BB" w:rsidP="00AC0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B14D8">
        <w:rPr>
          <w:rFonts w:ascii="Times New Roman" w:hAnsi="Times New Roman" w:cs="Times New Roman"/>
          <w:i/>
          <w:vanish/>
          <w:color w:val="auto"/>
        </w:rPr>
        <w:t>N Правительства от "О 1715 2017 24 30.12.2017 62" Постановление РФ Российской Федерации в внесении г. изменений постановление января phqingkjuh0th1hrsimh2lvgo</w:t>
      </w:r>
      <w:r w:rsidRPr="000B14D8">
        <w:rPr>
          <w:rFonts w:ascii="Times New Roman" w:hAnsi="Times New Roman" w:cs="Times New Roman"/>
          <w:i/>
          <w:vanish/>
          <w:color w:val="auto"/>
        </w:rPr>
        <w:t xml:space="preserve"> </w:t>
      </w:r>
      <w:r w:rsidRPr="000B14D8">
        <w:rPr>
          <w:rFonts w:ascii="Times New Roman" w:hAnsi="Times New Roman" w:cs="Times New Roman"/>
          <w:i/>
          <w:vanish/>
          <w:color w:val="auto"/>
        </w:rPr>
        <w:t>N Правительства от "О 1715 2017 24 30.12.2017 62" Постановление РФ Российской Федерации в внесении г. изменений постановление января phqingkjuh0th1hrsimh2lvgo</w:t>
      </w:r>
      <w:r w:rsidRPr="000B14D8">
        <w:rPr>
          <w:rFonts w:ascii="Times New Roman" w:hAnsi="Times New Roman" w:cs="Times New Roman"/>
          <w:i/>
          <w:vanish/>
          <w:color w:val="auto"/>
        </w:rPr>
        <w:t xml:space="preserve"> </w:t>
      </w:r>
      <w:r w:rsidRPr="000B14D8">
        <w:rPr>
          <w:rFonts w:ascii="Times New Roman" w:hAnsi="Times New Roman" w:cs="Times New Roman"/>
          <w:i/>
          <w:vanish/>
          <w:color w:val="auto"/>
        </w:rPr>
        <w:t>N Правительства от "О 1715 2017 24 30.12.2017 62" Постановление РФ Российской Федерации в внесении г. изменений постановление января phqingkjuh0th1hrsimh2lvgo</w:t>
      </w:r>
      <w:r w:rsidRPr="000B14D8">
        <w:rPr>
          <w:rFonts w:ascii="Times New Roman" w:hAnsi="Times New Roman" w:cs="Times New Roman"/>
          <w:i/>
          <w:vanish/>
          <w:color w:val="auto"/>
        </w:rPr>
        <w:t xml:space="preserve"> </w:t>
      </w:r>
      <w:r w:rsidRPr="000B14D8">
        <w:rPr>
          <w:rFonts w:ascii="Times New Roman" w:hAnsi="Times New Roman" w:cs="Times New Roman"/>
          <w:i/>
          <w:vanish/>
          <w:color w:val="auto"/>
        </w:rPr>
        <w:t>N Правительства от "О 1715 2017 24 30.12.2017 62" Постановление РФ Российской Федерации в внесении г. изменений постановление января phqingkjuh0th1hrsimh2lvgo</w:t>
      </w:r>
      <w:r w:rsidRPr="000B14D8">
        <w:rPr>
          <w:rFonts w:ascii="Times New Roman" w:hAnsi="Times New Roman" w:cs="Times New Roman"/>
          <w:i/>
          <w:vanish/>
          <w:color w:val="auto"/>
        </w:rPr>
        <w:t xml:space="preserve"> </w:t>
      </w:r>
      <w:r w:rsidRPr="000B14D8">
        <w:rPr>
          <w:rFonts w:ascii="Times New Roman" w:hAnsi="Times New Roman" w:cs="Times New Roman"/>
          <w:i/>
          <w:vanish/>
          <w:color w:val="auto"/>
        </w:rPr>
        <w:t>N Правительства от "О 1715 2017 24 30.12.2017 62" Постановление РФ Российской Федерации в внесении г. изменений постановление января phqingkjuh0th1hrsimh2lvgo</w:t>
      </w:r>
      <w:r w:rsidRPr="000B14D8">
        <w:rPr>
          <w:rFonts w:ascii="Times New Roman" w:hAnsi="Times New Roman" w:cs="Times New Roman"/>
          <w:i/>
          <w:vanish/>
          <w:color w:val="auto"/>
        </w:rPr>
        <w:t xml:space="preserve"> </w:t>
      </w:r>
      <w:r w:rsidRPr="000B14D8">
        <w:rPr>
          <w:rFonts w:ascii="Times New Roman" w:hAnsi="Times New Roman" w:cs="Times New Roman"/>
          <w:i/>
          <w:vanish/>
          <w:color w:val="auto"/>
        </w:rPr>
        <w:t>N Правительства от "О 1715 2017 24 30.12.2017 62" Постановление РФ Российской Федерации в внесении г. изменений постановление января phqingkjuh0th1hrsimh2lvgo</w:t>
      </w:r>
      <w:r w:rsidRPr="000B14D8">
        <w:rPr>
          <w:rFonts w:ascii="Times New Roman" w:hAnsi="Times New Roman" w:cs="Times New Roman"/>
          <w:i/>
          <w:vanish/>
          <w:color w:val="auto"/>
        </w:rPr>
        <w:t xml:space="preserve"> </w:t>
      </w:r>
      <w:r w:rsidRPr="000B14D8">
        <w:rPr>
          <w:rFonts w:ascii="Times New Roman" w:hAnsi="Times New Roman" w:cs="Times New Roman"/>
          <w:i/>
          <w:vanish/>
          <w:color w:val="auto"/>
        </w:rPr>
        <w:t>N Правительства от "О 1715 2017 24 30.12.2017 62" Постановление РФ Российской Федерации в внесении г. изменений постановление января phqingkjuh0th1hrsimh2lvgo</w:t>
      </w:r>
      <w:r w:rsidRPr="000B14D8">
        <w:rPr>
          <w:rFonts w:ascii="Times New Roman" w:hAnsi="Times New Roman" w:cs="Times New Roman"/>
          <w:i/>
          <w:vanish/>
          <w:color w:val="auto"/>
        </w:rPr>
        <w:t xml:space="preserve"> </w:t>
      </w:r>
      <w:r w:rsidRPr="000B14D8">
        <w:rPr>
          <w:rFonts w:ascii="Times New Roman" w:hAnsi="Times New Roman" w:cs="Times New Roman"/>
          <w:i/>
          <w:vanish/>
          <w:color w:val="auto"/>
        </w:rPr>
        <w:t>N Правительства от "О 1715 2017 24 30.12.2017 62" Постановление РФ Российской Федерации в внесении г. изменений постановление января phqingkjuh0th1hrsimh2lvgo</w:t>
      </w:r>
      <w:r w:rsidRPr="000B14D8">
        <w:rPr>
          <w:rFonts w:ascii="Times New Roman" w:hAnsi="Times New Roman" w:cs="Times New Roman"/>
          <w:i/>
          <w:color w:val="auto"/>
        </w:rPr>
        <w:t>(в ред. Постановление администрации Пий-</w:t>
      </w:r>
      <w:proofErr w:type="spellStart"/>
      <w:r w:rsidRPr="000B14D8">
        <w:rPr>
          <w:rFonts w:ascii="Times New Roman" w:hAnsi="Times New Roman" w:cs="Times New Roman"/>
          <w:i/>
          <w:color w:val="auto"/>
        </w:rPr>
        <w:t>Хемского</w:t>
      </w:r>
      <w:proofErr w:type="spellEnd"/>
      <w:r w:rsidRPr="000B14D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0B14D8">
        <w:rPr>
          <w:rFonts w:ascii="Times New Roman" w:hAnsi="Times New Roman" w:cs="Times New Roman"/>
          <w:i/>
          <w:color w:val="auto"/>
        </w:rPr>
        <w:t>кожууна</w:t>
      </w:r>
      <w:proofErr w:type="spellEnd"/>
      <w:r w:rsidRPr="000B14D8">
        <w:rPr>
          <w:rFonts w:ascii="Times New Roman" w:hAnsi="Times New Roman" w:cs="Times New Roman"/>
          <w:i/>
          <w:color w:val="auto"/>
        </w:rPr>
        <w:t xml:space="preserve"> от 12.01.2018г. №5)</w:t>
      </w:r>
    </w:p>
    <w:p w:rsidR="00AC0E9F" w:rsidRPr="0045202F" w:rsidRDefault="00AC0E9F" w:rsidP="00AC0E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E9F" w:rsidRPr="0045202F" w:rsidRDefault="00AC0E9F" w:rsidP="00AC0E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2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21 частью 7 статьи 21Федеральным законом от 05.04.2013 года № 44-ФЗ  "О контрактной системе в сфере закупок товаров, работ, услуг для обеспечения государственных и муниципальных нужд", </w:t>
      </w:r>
      <w:r w:rsidR="00CE71C2">
        <w:rPr>
          <w:rFonts w:ascii="Times New Roman" w:hAnsi="Times New Roman" w:cs="Times New Roman"/>
          <w:sz w:val="28"/>
          <w:szCs w:val="28"/>
        </w:rPr>
        <w:t>администрация Пий-</w:t>
      </w:r>
      <w:proofErr w:type="spellStart"/>
      <w:r w:rsidR="00CE71C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CE7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1C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E71C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C0E9F" w:rsidRPr="0045202F" w:rsidRDefault="00AC0E9F" w:rsidP="00AC0E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2F">
        <w:rPr>
          <w:rFonts w:ascii="Times New Roman" w:hAnsi="Times New Roman" w:cs="Times New Roman"/>
          <w:sz w:val="28"/>
          <w:szCs w:val="28"/>
        </w:rPr>
        <w:t>1. Утвердить прилагаемый Порядок</w:t>
      </w:r>
      <w:bookmarkStart w:id="0" w:name="_GoBack"/>
      <w:bookmarkEnd w:id="0"/>
      <w:r w:rsidRPr="0045202F">
        <w:rPr>
          <w:rFonts w:ascii="Times New Roman" w:hAnsi="Times New Roman" w:cs="Times New Roman"/>
          <w:sz w:val="28"/>
          <w:szCs w:val="28"/>
        </w:rPr>
        <w:t xml:space="preserve">  формирования, утверждения и ведения планов-графиков закупок товаров, работ, услуг для обеспечения муниципа</w:t>
      </w:r>
      <w:r w:rsidR="007E358D">
        <w:rPr>
          <w:rFonts w:ascii="Times New Roman" w:hAnsi="Times New Roman" w:cs="Times New Roman"/>
          <w:sz w:val="28"/>
          <w:szCs w:val="28"/>
        </w:rPr>
        <w:t>льных нужд Пий-</w:t>
      </w:r>
      <w:proofErr w:type="spellStart"/>
      <w:r w:rsidR="007E358D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7E3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58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7E358D">
        <w:rPr>
          <w:rFonts w:ascii="Times New Roman" w:hAnsi="Times New Roman" w:cs="Times New Roman"/>
          <w:sz w:val="28"/>
          <w:szCs w:val="28"/>
        </w:rPr>
        <w:t>.</w:t>
      </w:r>
    </w:p>
    <w:p w:rsidR="00AC0E9F" w:rsidRPr="0045202F" w:rsidRDefault="00AC0E9F" w:rsidP="00AC0E9F">
      <w:pPr>
        <w:pStyle w:val="a4"/>
        <w:rPr>
          <w:sz w:val="28"/>
          <w:szCs w:val="28"/>
        </w:rPr>
      </w:pPr>
      <w:r w:rsidRPr="0045202F">
        <w:rPr>
          <w:sz w:val="28"/>
          <w:szCs w:val="28"/>
        </w:rPr>
        <w:t xml:space="preserve">2. </w:t>
      </w:r>
      <w:r w:rsidR="00DB0CBC" w:rsidRPr="0045202F">
        <w:rPr>
          <w:sz w:val="28"/>
          <w:szCs w:val="28"/>
        </w:rPr>
        <w:t>Контрактному управляющему Салчак А.Б. размесить настоящее постановление в единой информационной системе в сфере закупок в течени</w:t>
      </w:r>
      <w:proofErr w:type="gramStart"/>
      <w:r w:rsidR="00DB0CBC" w:rsidRPr="0045202F">
        <w:rPr>
          <w:sz w:val="28"/>
          <w:szCs w:val="28"/>
        </w:rPr>
        <w:t>и</w:t>
      </w:r>
      <w:proofErr w:type="gramEnd"/>
      <w:r w:rsidR="00DB0CBC" w:rsidRPr="0045202F">
        <w:rPr>
          <w:sz w:val="28"/>
          <w:szCs w:val="28"/>
        </w:rPr>
        <w:t xml:space="preserve"> 3 дней со дня его утверждения. </w:t>
      </w:r>
    </w:p>
    <w:p w:rsidR="00DB0CBC" w:rsidRPr="0045202F" w:rsidRDefault="00AC0E9F" w:rsidP="00AC0E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2F">
        <w:rPr>
          <w:rFonts w:ascii="Times New Roman" w:hAnsi="Times New Roman" w:cs="Times New Roman"/>
          <w:sz w:val="28"/>
          <w:szCs w:val="28"/>
        </w:rPr>
        <w:t xml:space="preserve">3. </w:t>
      </w:r>
      <w:r w:rsidR="00CE71C2">
        <w:rPr>
          <w:rFonts w:ascii="Times New Roman" w:hAnsi="Times New Roman" w:cs="Times New Roman"/>
          <w:sz w:val="28"/>
          <w:szCs w:val="28"/>
        </w:rPr>
        <w:t>Настоящее п</w:t>
      </w:r>
      <w:r w:rsidR="00DB0CBC" w:rsidRPr="0045202F">
        <w:rPr>
          <w:rFonts w:ascii="Times New Roman" w:hAnsi="Times New Roman" w:cs="Times New Roman"/>
          <w:sz w:val="28"/>
          <w:szCs w:val="28"/>
        </w:rPr>
        <w:t>остановление вступает в силу с момента подписания.</w:t>
      </w:r>
    </w:p>
    <w:p w:rsidR="00AC0E9F" w:rsidRPr="0045202F" w:rsidRDefault="00AC0E9F" w:rsidP="00DB0C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0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B0CBC" w:rsidRPr="00452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0CBC" w:rsidRPr="0045202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E358D">
        <w:rPr>
          <w:rFonts w:ascii="Times New Roman" w:hAnsi="Times New Roman" w:cs="Times New Roman"/>
          <w:sz w:val="28"/>
          <w:szCs w:val="28"/>
        </w:rPr>
        <w:t>п</w:t>
      </w:r>
      <w:r w:rsidR="00DB0CBC" w:rsidRPr="0045202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E358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B0CBC" w:rsidRPr="0045202F" w:rsidRDefault="00DB0CBC" w:rsidP="00DB0C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E9F" w:rsidRPr="0045202F" w:rsidRDefault="00AC0E9F">
      <w:pPr>
        <w:rPr>
          <w:rFonts w:ascii="Times New Roman" w:hAnsi="Times New Roman" w:cs="Times New Roman"/>
        </w:rPr>
      </w:pPr>
    </w:p>
    <w:p w:rsidR="00AC0E9F" w:rsidRPr="0045202F" w:rsidRDefault="00AC0E9F" w:rsidP="00AC0E9F">
      <w:pPr>
        <w:rPr>
          <w:rFonts w:ascii="Times New Roman" w:hAnsi="Times New Roman" w:cs="Times New Roman"/>
          <w:color w:val="auto"/>
          <w:sz w:val="28"/>
        </w:rPr>
      </w:pPr>
      <w:r w:rsidRPr="0045202F">
        <w:rPr>
          <w:rFonts w:ascii="Times New Roman" w:hAnsi="Times New Roman" w:cs="Times New Roman"/>
          <w:color w:val="auto"/>
          <w:sz w:val="28"/>
        </w:rPr>
        <w:t xml:space="preserve">Председатель администрации </w:t>
      </w:r>
    </w:p>
    <w:p w:rsidR="00AC0E9F" w:rsidRPr="0045202F" w:rsidRDefault="00AC0E9F" w:rsidP="00AC0E9F">
      <w:pPr>
        <w:rPr>
          <w:rFonts w:ascii="Times New Roman" w:hAnsi="Times New Roman" w:cs="Times New Roman"/>
          <w:color w:val="auto"/>
          <w:sz w:val="28"/>
        </w:rPr>
      </w:pPr>
      <w:r w:rsidRPr="0045202F">
        <w:rPr>
          <w:rFonts w:ascii="Times New Roman" w:hAnsi="Times New Roman" w:cs="Times New Roman"/>
          <w:color w:val="auto"/>
          <w:sz w:val="28"/>
        </w:rPr>
        <w:t>Пий-</w:t>
      </w:r>
      <w:proofErr w:type="spellStart"/>
      <w:r w:rsidRPr="0045202F">
        <w:rPr>
          <w:rFonts w:ascii="Times New Roman" w:hAnsi="Times New Roman" w:cs="Times New Roman"/>
          <w:color w:val="auto"/>
          <w:sz w:val="28"/>
        </w:rPr>
        <w:t>Хемского</w:t>
      </w:r>
      <w:proofErr w:type="spellEnd"/>
      <w:r w:rsidRPr="0045202F"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45202F">
        <w:rPr>
          <w:rFonts w:ascii="Times New Roman" w:hAnsi="Times New Roman" w:cs="Times New Roman"/>
          <w:color w:val="auto"/>
          <w:sz w:val="28"/>
        </w:rPr>
        <w:t>кожууна</w:t>
      </w:r>
      <w:proofErr w:type="spellEnd"/>
      <w:r w:rsidRPr="0045202F">
        <w:rPr>
          <w:rFonts w:ascii="Times New Roman" w:hAnsi="Times New Roman" w:cs="Times New Roman"/>
          <w:color w:val="auto"/>
          <w:sz w:val="28"/>
        </w:rPr>
        <w:t xml:space="preserve"> </w:t>
      </w:r>
      <w:r w:rsidRPr="0045202F">
        <w:rPr>
          <w:rFonts w:ascii="Times New Roman" w:hAnsi="Times New Roman" w:cs="Times New Roman"/>
          <w:color w:val="auto"/>
          <w:sz w:val="28"/>
        </w:rPr>
        <w:tab/>
      </w:r>
      <w:r w:rsidRPr="0045202F">
        <w:rPr>
          <w:rFonts w:ascii="Times New Roman" w:hAnsi="Times New Roman" w:cs="Times New Roman"/>
          <w:color w:val="auto"/>
          <w:sz w:val="28"/>
        </w:rPr>
        <w:tab/>
      </w:r>
      <w:r w:rsidRPr="0045202F">
        <w:rPr>
          <w:rFonts w:ascii="Times New Roman" w:hAnsi="Times New Roman" w:cs="Times New Roman"/>
          <w:color w:val="auto"/>
          <w:sz w:val="28"/>
        </w:rPr>
        <w:tab/>
      </w:r>
      <w:r w:rsidRPr="0045202F">
        <w:rPr>
          <w:rFonts w:ascii="Times New Roman" w:hAnsi="Times New Roman" w:cs="Times New Roman"/>
          <w:color w:val="auto"/>
          <w:sz w:val="28"/>
        </w:rPr>
        <w:tab/>
      </w:r>
      <w:r w:rsidRPr="0045202F">
        <w:rPr>
          <w:rFonts w:ascii="Times New Roman" w:hAnsi="Times New Roman" w:cs="Times New Roman"/>
          <w:color w:val="auto"/>
          <w:sz w:val="28"/>
        </w:rPr>
        <w:tab/>
        <w:t xml:space="preserve">М.В. </w:t>
      </w:r>
      <w:proofErr w:type="spellStart"/>
      <w:r w:rsidRPr="0045202F">
        <w:rPr>
          <w:rFonts w:ascii="Times New Roman" w:hAnsi="Times New Roman" w:cs="Times New Roman"/>
          <w:color w:val="auto"/>
          <w:sz w:val="28"/>
        </w:rPr>
        <w:t>Иусов</w:t>
      </w:r>
      <w:proofErr w:type="spellEnd"/>
    </w:p>
    <w:p w:rsidR="00AC0E9F" w:rsidRPr="0045202F" w:rsidRDefault="00AC0E9F">
      <w:pPr>
        <w:rPr>
          <w:rFonts w:ascii="Times New Roman" w:hAnsi="Times New Roman" w:cs="Times New Roman"/>
        </w:rPr>
      </w:pPr>
    </w:p>
    <w:p w:rsidR="00DB0CBC" w:rsidRPr="0045202F" w:rsidRDefault="00DB0CBC">
      <w:pPr>
        <w:rPr>
          <w:rFonts w:ascii="Times New Roman" w:hAnsi="Times New Roman" w:cs="Times New Roman"/>
        </w:rPr>
      </w:pPr>
    </w:p>
    <w:p w:rsidR="00DB0CBC" w:rsidRPr="0045202F" w:rsidRDefault="00DB0CBC">
      <w:pPr>
        <w:rPr>
          <w:rFonts w:ascii="Times New Roman" w:hAnsi="Times New Roman" w:cs="Times New Roman"/>
        </w:rPr>
      </w:pPr>
    </w:p>
    <w:p w:rsidR="00DB0CBC" w:rsidRPr="0045202F" w:rsidRDefault="00DB0CBC">
      <w:pPr>
        <w:rPr>
          <w:rFonts w:ascii="Times New Roman" w:hAnsi="Times New Roman" w:cs="Times New Roman"/>
          <w:sz w:val="20"/>
        </w:rPr>
      </w:pPr>
      <w:r w:rsidRPr="0045202F">
        <w:rPr>
          <w:rFonts w:ascii="Times New Roman" w:hAnsi="Times New Roman" w:cs="Times New Roman"/>
          <w:sz w:val="20"/>
        </w:rPr>
        <w:t xml:space="preserve">Исполнитель: </w:t>
      </w:r>
      <w:proofErr w:type="spellStart"/>
      <w:r w:rsidRPr="0045202F">
        <w:rPr>
          <w:rFonts w:ascii="Times New Roman" w:hAnsi="Times New Roman" w:cs="Times New Roman"/>
          <w:sz w:val="20"/>
        </w:rPr>
        <w:t>Черменева</w:t>
      </w:r>
      <w:proofErr w:type="spellEnd"/>
      <w:r w:rsidRPr="0045202F">
        <w:rPr>
          <w:rFonts w:ascii="Times New Roman" w:hAnsi="Times New Roman" w:cs="Times New Roman"/>
          <w:sz w:val="20"/>
        </w:rPr>
        <w:t xml:space="preserve"> Л.В.</w:t>
      </w:r>
    </w:p>
    <w:p w:rsidR="0045202F" w:rsidRPr="0045202F" w:rsidRDefault="0045202F">
      <w:pPr>
        <w:rPr>
          <w:rFonts w:ascii="Times New Roman" w:hAnsi="Times New Roman" w:cs="Times New Roman"/>
          <w:sz w:val="20"/>
        </w:rPr>
      </w:pPr>
    </w:p>
    <w:p w:rsidR="0045202F" w:rsidRPr="0045202F" w:rsidRDefault="0045202F">
      <w:pPr>
        <w:rPr>
          <w:rFonts w:ascii="Times New Roman" w:hAnsi="Times New Roman" w:cs="Times New Roman"/>
          <w:sz w:val="20"/>
        </w:rPr>
      </w:pPr>
    </w:p>
    <w:p w:rsidR="0045202F" w:rsidRPr="0045202F" w:rsidRDefault="0045202F">
      <w:pPr>
        <w:rPr>
          <w:rFonts w:ascii="Times New Roman" w:hAnsi="Times New Roman" w:cs="Times New Roman"/>
          <w:sz w:val="20"/>
        </w:rPr>
      </w:pPr>
    </w:p>
    <w:p w:rsidR="007E358D" w:rsidRPr="00704A4F" w:rsidRDefault="0045202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45202F" w:rsidRPr="00704A4F" w:rsidRDefault="00666874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к П</w:t>
      </w:r>
      <w:r w:rsidR="0045202F" w:rsidRPr="00704A4F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45202F" w:rsidRPr="00704A4F" w:rsidRDefault="00666874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</w:p>
    <w:p w:rsidR="0045202F" w:rsidRPr="00704A4F" w:rsidRDefault="00FD6ADC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CE71C2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>21.04.2017 года № 248</w:t>
      </w:r>
    </w:p>
    <w:p w:rsidR="0045202F" w:rsidRDefault="0045202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CE71C2" w:rsidRPr="00704A4F" w:rsidRDefault="00CE71C2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45202F" w:rsidRPr="00704A4F" w:rsidRDefault="0045202F" w:rsidP="0045202F">
      <w:pPr>
        <w:tabs>
          <w:tab w:val="left" w:pos="6540"/>
          <w:tab w:val="right" w:pos="102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Порядок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666874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666874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666874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6874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666874" w:rsidRPr="00704A4F">
        <w:rPr>
          <w:rFonts w:ascii="Times New Roman" w:hAnsi="Times New Roman" w:cs="Times New Roman"/>
          <w:sz w:val="22"/>
          <w:szCs w:val="22"/>
        </w:rPr>
        <w:t xml:space="preserve"> Республики Тыва</w:t>
      </w:r>
    </w:p>
    <w:p w:rsidR="0045202F" w:rsidRPr="00704A4F" w:rsidRDefault="0045202F" w:rsidP="00452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45202F" w:rsidRPr="00704A4F" w:rsidRDefault="0045202F" w:rsidP="001B2B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704A4F">
        <w:rPr>
          <w:rFonts w:ascii="Times New Roman" w:hAnsi="Times New Roman" w:cs="Times New Roman"/>
          <w:sz w:val="22"/>
          <w:szCs w:val="22"/>
        </w:rPr>
        <w:t xml:space="preserve">Настоящий порядок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666874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666874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666874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66874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666874" w:rsidRPr="00704A4F">
        <w:rPr>
          <w:rFonts w:ascii="Times New Roman" w:hAnsi="Times New Roman" w:cs="Times New Roman"/>
          <w:sz w:val="22"/>
          <w:szCs w:val="22"/>
        </w:rPr>
        <w:t xml:space="preserve"> Республики Тыва</w:t>
      </w:r>
      <w:r w:rsidRPr="00704A4F">
        <w:rPr>
          <w:rFonts w:ascii="Times New Roman" w:hAnsi="Times New Roman" w:cs="Times New Roman"/>
          <w:sz w:val="22"/>
          <w:szCs w:val="22"/>
        </w:rPr>
        <w:t xml:space="preserve"> (далее - закупки) в соответствии с Федеральным законом</w:t>
      </w:r>
      <w:r w:rsidRPr="00704A4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704A4F">
        <w:rPr>
          <w:rFonts w:ascii="Times New Roman" w:hAnsi="Times New Roman" w:cs="Times New Roman"/>
          <w:sz w:val="22"/>
          <w:szCs w:val="22"/>
        </w:rPr>
        <w:t>от 05.04.2013 года № 44-ФЗ</w:t>
      </w:r>
      <w:r w:rsidRPr="00704A4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704A4F">
        <w:rPr>
          <w:rFonts w:ascii="Times New Roman" w:hAnsi="Times New Roman" w:cs="Times New Roman"/>
          <w:sz w:val="22"/>
          <w:szCs w:val="22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2. Порядок формирования, утверждения и ведения планов-графиков закупок, устанавливаемый соответственно администрацией </w:t>
      </w:r>
      <w:r w:rsidR="001B2B25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1B2B25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1B2B25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2B25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1B2B25" w:rsidRPr="00704A4F">
        <w:rPr>
          <w:rFonts w:ascii="Times New Roman" w:hAnsi="Times New Roman" w:cs="Times New Roman"/>
          <w:sz w:val="22"/>
          <w:szCs w:val="22"/>
        </w:rPr>
        <w:t xml:space="preserve"> Республики Тыва</w:t>
      </w:r>
      <w:r w:rsidRPr="00704A4F">
        <w:rPr>
          <w:rFonts w:ascii="Times New Roman" w:hAnsi="Times New Roman" w:cs="Times New Roman"/>
          <w:sz w:val="22"/>
          <w:szCs w:val="22"/>
        </w:rPr>
        <w:t xml:space="preserve"> (далее по тексту – администрация </w:t>
      </w:r>
      <w:r w:rsidR="001B2B25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1B2B25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1B2B25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2B25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) подлежит размещению на официальном сайте администрации </w:t>
      </w:r>
      <w:r w:rsidR="001B2B25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1B2B25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1B2B25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2B25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9"/>
      <w:bookmarkEnd w:id="1"/>
      <w:r w:rsidRPr="00704A4F">
        <w:rPr>
          <w:rFonts w:ascii="Times New Roman" w:hAnsi="Times New Roman" w:cs="Times New Roman"/>
          <w:sz w:val="22"/>
          <w:szCs w:val="22"/>
        </w:rPr>
        <w:t>3. Планы-графики закупок формируются и утверждаются в течение 10 рабочих дней: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а) муниципальными заказчиками, действующими от имени </w:t>
      </w:r>
      <w:r w:rsidR="001B2B25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1B2B25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1B2B25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2B25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1B2B25" w:rsidRPr="00704A4F">
        <w:rPr>
          <w:rFonts w:ascii="Times New Roman" w:hAnsi="Times New Roman" w:cs="Times New Roman"/>
          <w:sz w:val="22"/>
          <w:szCs w:val="22"/>
        </w:rPr>
        <w:t xml:space="preserve"> </w:t>
      </w:r>
      <w:r w:rsidRPr="00704A4F">
        <w:rPr>
          <w:rFonts w:ascii="Times New Roman" w:hAnsi="Times New Roman" w:cs="Times New Roman"/>
          <w:sz w:val="22"/>
          <w:szCs w:val="22"/>
        </w:rPr>
        <w:t xml:space="preserve">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41"/>
      <w:bookmarkEnd w:id="2"/>
      <w:r w:rsidRPr="00704A4F">
        <w:rPr>
          <w:rFonts w:ascii="Times New Roman" w:hAnsi="Times New Roman" w:cs="Times New Roman"/>
          <w:sz w:val="22"/>
          <w:szCs w:val="22"/>
        </w:rPr>
        <w:t xml:space="preserve">б) </w:t>
      </w:r>
      <w:r w:rsidR="001B2B25" w:rsidRPr="00704A4F">
        <w:rPr>
          <w:rFonts w:ascii="Times New Roman" w:hAnsi="Times New Roman" w:cs="Times New Roman"/>
          <w:sz w:val="22"/>
          <w:szCs w:val="22"/>
        </w:rPr>
        <w:t xml:space="preserve">муниципальными </w:t>
      </w:r>
      <w:r w:rsidRPr="00704A4F">
        <w:rPr>
          <w:rFonts w:ascii="Times New Roman" w:hAnsi="Times New Roman" w:cs="Times New Roman"/>
          <w:sz w:val="22"/>
          <w:szCs w:val="22"/>
        </w:rPr>
        <w:t>бюджетными учреждениями</w:t>
      </w:r>
      <w:r w:rsidR="001B2B25" w:rsidRPr="00704A4F">
        <w:rPr>
          <w:rFonts w:ascii="Times New Roman" w:hAnsi="Times New Roman" w:cs="Times New Roman"/>
          <w:sz w:val="22"/>
          <w:szCs w:val="22"/>
        </w:rPr>
        <w:t xml:space="preserve"> Пий-</w:t>
      </w:r>
      <w:proofErr w:type="spellStart"/>
      <w:r w:rsidR="001B2B25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1B2B25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B2B25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>,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деятельности;</w:t>
      </w:r>
    </w:p>
    <w:p w:rsidR="007E358D" w:rsidRPr="00704A4F" w:rsidRDefault="007E358D" w:rsidP="007E358D">
      <w:pPr>
        <w:pStyle w:val="a6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42"/>
      <w:bookmarkEnd w:id="3"/>
      <w:proofErr w:type="gramStart"/>
      <w:r w:rsidRPr="00704A4F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Pr="00704A4F">
        <w:rPr>
          <w:rFonts w:ascii="Times New Roman" w:hAnsi="Times New Roman" w:cs="Times New Roman"/>
          <w:sz w:val="22"/>
          <w:szCs w:val="22"/>
        </w:rPr>
        <w:t>(1)) муниципальные унитарные предприятия, имущество которых принадлежит на праве собственности муниципальному образованию Пий-</w:t>
      </w:r>
      <w:proofErr w:type="spellStart"/>
      <w:r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>, за исключением закупок, осуществляемых в соответствии с частями 2(1)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4A4F">
        <w:rPr>
          <w:rFonts w:ascii="Times New Roman" w:hAnsi="Times New Roman" w:cs="Times New Roman"/>
          <w:sz w:val="22"/>
          <w:szCs w:val="22"/>
        </w:rPr>
        <w:t xml:space="preserve">в) </w:t>
      </w:r>
      <w:r w:rsidR="005677FB" w:rsidRPr="00704A4F">
        <w:rPr>
          <w:rFonts w:ascii="Times New Roman" w:hAnsi="Times New Roman" w:cs="Times New Roman"/>
          <w:sz w:val="22"/>
          <w:szCs w:val="22"/>
        </w:rPr>
        <w:t xml:space="preserve">муниципальными </w:t>
      </w:r>
      <w:r w:rsidRPr="00704A4F">
        <w:rPr>
          <w:rFonts w:ascii="Times New Roman" w:hAnsi="Times New Roman" w:cs="Times New Roman"/>
          <w:sz w:val="22"/>
          <w:szCs w:val="22"/>
        </w:rPr>
        <w:t>автономными учреждениями</w:t>
      </w:r>
      <w:r w:rsidR="005677FB" w:rsidRPr="00704A4F">
        <w:rPr>
          <w:rFonts w:ascii="Times New Roman" w:hAnsi="Times New Roman" w:cs="Times New Roman"/>
          <w:sz w:val="22"/>
          <w:szCs w:val="22"/>
        </w:rPr>
        <w:t xml:space="preserve"> Пий-</w:t>
      </w:r>
      <w:proofErr w:type="spellStart"/>
      <w:r w:rsidR="005677FB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5677FB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77FB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, муниципальными унитарными предприятиями </w:t>
      </w:r>
      <w:r w:rsidR="005677FB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5677FB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5677FB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77FB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5677FB" w:rsidRPr="00704A4F">
        <w:rPr>
          <w:rFonts w:ascii="Times New Roman" w:hAnsi="Times New Roman" w:cs="Times New Roman"/>
          <w:sz w:val="22"/>
          <w:szCs w:val="22"/>
        </w:rPr>
        <w:t xml:space="preserve"> </w:t>
      </w:r>
      <w:r w:rsidRPr="00704A4F">
        <w:rPr>
          <w:rFonts w:ascii="Times New Roman" w:hAnsi="Times New Roman" w:cs="Times New Roman"/>
          <w:sz w:val="22"/>
          <w:szCs w:val="22"/>
        </w:rPr>
        <w:t xml:space="preserve">в случае, предусмотренном частью 4 статьи 15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</w:t>
      </w:r>
      <w:r w:rsidR="005677FB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5677FB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5677FB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77FB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5677FB" w:rsidRPr="00704A4F">
        <w:rPr>
          <w:rFonts w:ascii="Times New Roman" w:hAnsi="Times New Roman" w:cs="Times New Roman"/>
          <w:sz w:val="22"/>
          <w:szCs w:val="22"/>
        </w:rPr>
        <w:t xml:space="preserve"> </w:t>
      </w:r>
      <w:r w:rsidRPr="00704A4F">
        <w:rPr>
          <w:rFonts w:ascii="Times New Roman" w:hAnsi="Times New Roman" w:cs="Times New Roman"/>
          <w:sz w:val="22"/>
          <w:szCs w:val="22"/>
        </w:rPr>
        <w:t xml:space="preserve">или приобретение объектов недвижимого имущества в муниципальную собственность </w:t>
      </w:r>
      <w:r w:rsidR="005677FB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5677FB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5677FB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677FB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5677FB" w:rsidRPr="00704A4F">
        <w:rPr>
          <w:rFonts w:ascii="Times New Roman" w:hAnsi="Times New Roman" w:cs="Times New Roman"/>
          <w:sz w:val="22"/>
          <w:szCs w:val="22"/>
        </w:rPr>
        <w:t>–</w:t>
      </w:r>
      <w:r w:rsidRPr="00704A4F">
        <w:rPr>
          <w:rFonts w:ascii="Times New Roman" w:hAnsi="Times New Roman" w:cs="Times New Roman"/>
          <w:sz w:val="22"/>
          <w:szCs w:val="22"/>
        </w:rPr>
        <w:t xml:space="preserve"> субсидии</w:t>
      </w:r>
      <w:r w:rsidR="005677FB" w:rsidRPr="00704A4F">
        <w:rPr>
          <w:rFonts w:ascii="Times New Roman" w:hAnsi="Times New Roman" w:cs="Times New Roman"/>
          <w:sz w:val="22"/>
          <w:szCs w:val="22"/>
        </w:rPr>
        <w:t xml:space="preserve"> на осуществление капитальных вложений</w:t>
      </w:r>
      <w:r w:rsidRPr="00704A4F">
        <w:rPr>
          <w:rFonts w:ascii="Times New Roman" w:hAnsi="Times New Roman" w:cs="Times New Roman"/>
          <w:sz w:val="22"/>
          <w:szCs w:val="22"/>
        </w:rPr>
        <w:t>).</w:t>
      </w:r>
      <w:proofErr w:type="gramEnd"/>
      <w:r w:rsidRPr="00704A4F">
        <w:rPr>
          <w:rFonts w:ascii="Times New Roman" w:hAnsi="Times New Roman" w:cs="Times New Roman"/>
          <w:sz w:val="22"/>
          <w:szCs w:val="22"/>
        </w:rPr>
        <w:t xml:space="preserve"> При этом в план-график закупок включаются только закупки, которые планируется осуществлять за счет субсидий</w:t>
      </w:r>
      <w:r w:rsidR="005677FB" w:rsidRPr="00704A4F">
        <w:rPr>
          <w:rFonts w:ascii="Times New Roman" w:hAnsi="Times New Roman" w:cs="Times New Roman"/>
          <w:sz w:val="22"/>
          <w:szCs w:val="22"/>
        </w:rPr>
        <w:t xml:space="preserve"> на осуществление капитальных вложений</w:t>
      </w:r>
      <w:r w:rsidRPr="00704A4F">
        <w:rPr>
          <w:rFonts w:ascii="Times New Roman" w:hAnsi="Times New Roman" w:cs="Times New Roman"/>
          <w:sz w:val="22"/>
          <w:szCs w:val="22"/>
        </w:rPr>
        <w:t>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43"/>
      <w:bookmarkEnd w:id="4"/>
      <w:proofErr w:type="gramStart"/>
      <w:r w:rsidRPr="00704A4F">
        <w:rPr>
          <w:rFonts w:ascii="Times New Roman" w:hAnsi="Times New Roman" w:cs="Times New Roman"/>
          <w:sz w:val="22"/>
          <w:szCs w:val="22"/>
        </w:rPr>
        <w:t xml:space="preserve">г) </w:t>
      </w:r>
      <w:r w:rsidR="005677FB" w:rsidRPr="00704A4F">
        <w:rPr>
          <w:rFonts w:ascii="Times New Roman" w:hAnsi="Times New Roman" w:cs="Times New Roman"/>
          <w:sz w:val="22"/>
          <w:szCs w:val="22"/>
        </w:rPr>
        <w:t xml:space="preserve">муниципальными </w:t>
      </w:r>
      <w:r w:rsidRPr="00704A4F">
        <w:rPr>
          <w:rFonts w:ascii="Times New Roman" w:hAnsi="Times New Roman" w:cs="Times New Roman"/>
          <w:sz w:val="22"/>
          <w:szCs w:val="22"/>
        </w:rPr>
        <w:t>бюджетными</w:t>
      </w:r>
      <w:r w:rsidR="00135B4A" w:rsidRPr="00704A4F">
        <w:rPr>
          <w:rFonts w:ascii="Times New Roman" w:hAnsi="Times New Roman" w:cs="Times New Roman"/>
          <w:sz w:val="22"/>
          <w:szCs w:val="22"/>
        </w:rPr>
        <w:t xml:space="preserve"> </w:t>
      </w:r>
      <w:r w:rsidR="002D7D54" w:rsidRPr="00704A4F">
        <w:rPr>
          <w:rFonts w:ascii="Times New Roman" w:hAnsi="Times New Roman" w:cs="Times New Roman"/>
          <w:sz w:val="22"/>
          <w:szCs w:val="22"/>
        </w:rPr>
        <w:t xml:space="preserve">учреждениями </w:t>
      </w:r>
      <w:r w:rsidR="00135B4A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135B4A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135B4A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5B4A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>, муниципальными унитарными предприятиями</w:t>
      </w:r>
      <w:r w:rsidR="00135B4A" w:rsidRPr="00704A4F">
        <w:rPr>
          <w:rFonts w:ascii="Times New Roman" w:hAnsi="Times New Roman" w:cs="Times New Roman"/>
          <w:sz w:val="22"/>
          <w:szCs w:val="22"/>
        </w:rPr>
        <w:t xml:space="preserve"> Пий-</w:t>
      </w:r>
      <w:proofErr w:type="spellStart"/>
      <w:r w:rsidR="00135B4A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135B4A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35B4A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, осуществляющими </w:t>
      </w:r>
      <w:r w:rsidR="00135B4A" w:rsidRPr="00704A4F">
        <w:rPr>
          <w:rFonts w:ascii="Times New Roman" w:hAnsi="Times New Roman" w:cs="Times New Roman"/>
          <w:sz w:val="22"/>
          <w:szCs w:val="22"/>
        </w:rPr>
        <w:t>закупки в рамках переданных им</w:t>
      </w:r>
      <w:r w:rsidR="00EF13CA" w:rsidRPr="00704A4F">
        <w:rPr>
          <w:rFonts w:ascii="Times New Roman" w:hAnsi="Times New Roman" w:cs="Times New Roman"/>
          <w:sz w:val="22"/>
          <w:szCs w:val="22"/>
        </w:rPr>
        <w:t xml:space="preserve"> муниципальными органами Пий-</w:t>
      </w:r>
      <w:proofErr w:type="spellStart"/>
      <w:r w:rsidR="00EF13CA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EF13CA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13CA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EF13CA" w:rsidRPr="00704A4F">
        <w:rPr>
          <w:rFonts w:ascii="Times New Roman" w:hAnsi="Times New Roman" w:cs="Times New Roman"/>
          <w:sz w:val="22"/>
          <w:szCs w:val="22"/>
        </w:rPr>
        <w:t xml:space="preserve"> </w:t>
      </w:r>
      <w:r w:rsidR="000409B5" w:rsidRPr="00704A4F">
        <w:rPr>
          <w:rFonts w:ascii="Times New Roman" w:hAnsi="Times New Roman" w:cs="Times New Roman"/>
          <w:sz w:val="22"/>
          <w:szCs w:val="22"/>
        </w:rPr>
        <w:t xml:space="preserve">полномочий </w:t>
      </w:r>
      <w:r w:rsidR="00EF13CA" w:rsidRPr="00704A4F">
        <w:rPr>
          <w:rFonts w:ascii="Times New Roman" w:hAnsi="Times New Roman" w:cs="Times New Roman"/>
          <w:sz w:val="22"/>
          <w:szCs w:val="22"/>
        </w:rPr>
        <w:t>муниципального заказчика по заключению и исполнению и исполнению от имени Пий-</w:t>
      </w:r>
      <w:proofErr w:type="spellStart"/>
      <w:r w:rsidR="00EF13CA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EF13CA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13CA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EF13CA" w:rsidRPr="00704A4F">
        <w:rPr>
          <w:rFonts w:ascii="Times New Roman" w:hAnsi="Times New Roman" w:cs="Times New Roman"/>
          <w:sz w:val="22"/>
          <w:szCs w:val="22"/>
        </w:rPr>
        <w:t xml:space="preserve"> муниципальных контрактах от лица указанных органов,</w:t>
      </w:r>
      <w:r w:rsidRPr="00704A4F">
        <w:rPr>
          <w:rFonts w:ascii="Times New Roman" w:hAnsi="Times New Roman" w:cs="Times New Roman"/>
          <w:sz w:val="22"/>
          <w:szCs w:val="22"/>
        </w:rPr>
        <w:t xml:space="preserve"> в случаях, предусмотренных частью 6 статьи 15 Федерального закона о контрактной системе, со дня доведения </w:t>
      </w:r>
      <w:r w:rsidR="00EF13CA" w:rsidRPr="00704A4F">
        <w:rPr>
          <w:rFonts w:ascii="Times New Roman" w:hAnsi="Times New Roman" w:cs="Times New Roman"/>
          <w:sz w:val="22"/>
          <w:szCs w:val="22"/>
        </w:rPr>
        <w:t>на соответствующий лицевой счет по</w:t>
      </w:r>
      <w:proofErr w:type="gramEnd"/>
      <w:r w:rsidR="00EF13CA" w:rsidRPr="00704A4F">
        <w:rPr>
          <w:rFonts w:ascii="Times New Roman" w:hAnsi="Times New Roman" w:cs="Times New Roman"/>
          <w:sz w:val="22"/>
          <w:szCs w:val="22"/>
        </w:rPr>
        <w:t xml:space="preserve"> переданным полномочиям </w:t>
      </w:r>
      <w:r w:rsidRPr="00704A4F">
        <w:rPr>
          <w:rFonts w:ascii="Times New Roman" w:hAnsi="Times New Roman" w:cs="Times New Roman"/>
          <w:sz w:val="22"/>
          <w:szCs w:val="22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4. Планы-графики закупок формируются лицами, указанными в пункте 3 настоящего документа, ежегодно на очередной финансовый год в соответствии с планом закупок в сроки, установленные администрацией </w:t>
      </w:r>
      <w:r w:rsidR="00CD646D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CD646D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CD646D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646D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>, с учетом следующих положений: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а) муниципальные заказчики в сроки, установленные главными распорядителями средств бюджета </w:t>
      </w:r>
      <w:r w:rsidR="005534D6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5534D6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5534D6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534D6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, но не позднее сроков, установленных администрацией </w:t>
      </w:r>
      <w:r w:rsidR="005534D6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5534D6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5534D6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534D6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>:</w:t>
      </w:r>
    </w:p>
    <w:p w:rsidR="0045202F" w:rsidRPr="00704A4F" w:rsidRDefault="007410EE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формируют планы-графики закупок после внесения проекта решения о бюджете на рассмотрение представительного органа </w:t>
      </w:r>
      <w:r w:rsidR="008D31FB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8D31FB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8D31FB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31FB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8D31FB" w:rsidRPr="00704A4F">
        <w:rPr>
          <w:rFonts w:ascii="Times New Roman" w:hAnsi="Times New Roman" w:cs="Times New Roman"/>
          <w:sz w:val="22"/>
          <w:szCs w:val="22"/>
        </w:rPr>
        <w:t>.</w:t>
      </w:r>
    </w:p>
    <w:p w:rsidR="0045202F" w:rsidRPr="00704A4F" w:rsidRDefault="007410EE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5202F" w:rsidRPr="00704A4F">
        <w:rPr>
          <w:rFonts w:ascii="Times New Roman" w:hAnsi="Times New Roman" w:cs="Times New Roman"/>
          <w:sz w:val="22"/>
          <w:szCs w:val="22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б) учреждения, указанные в подпункте "б" пункта 3 настоящего документа,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 w:rsidR="008D31FB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8D31FB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8D31FB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31FB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>:</w:t>
      </w:r>
    </w:p>
    <w:p w:rsidR="0045202F" w:rsidRPr="00704A4F" w:rsidRDefault="00307A8A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формируют планы-графики закупок после внесения проекта решения о бюджете на рассмотрение представительного органа </w:t>
      </w:r>
      <w:r w:rsidR="008D31FB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8D31FB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8D31FB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31FB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45202F" w:rsidRPr="00704A4F">
        <w:rPr>
          <w:rFonts w:ascii="Times New Roman" w:hAnsi="Times New Roman" w:cs="Times New Roman"/>
          <w:sz w:val="22"/>
          <w:szCs w:val="22"/>
        </w:rPr>
        <w:t>;</w:t>
      </w:r>
    </w:p>
    <w:p w:rsidR="0045202F" w:rsidRPr="00704A4F" w:rsidRDefault="00307A8A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5202F" w:rsidRPr="00704A4F">
        <w:rPr>
          <w:rFonts w:ascii="Times New Roman" w:hAnsi="Times New Roman" w:cs="Times New Roman"/>
          <w:sz w:val="22"/>
          <w:szCs w:val="22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1F1573" w:rsidRPr="00704A4F" w:rsidRDefault="000409B5" w:rsidP="001F15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б(1)) м</w:t>
      </w:r>
      <w:r w:rsidR="001F1573" w:rsidRPr="00704A4F">
        <w:rPr>
          <w:rFonts w:ascii="Times New Roman" w:hAnsi="Times New Roman" w:cs="Times New Roman"/>
          <w:sz w:val="22"/>
          <w:szCs w:val="22"/>
        </w:rPr>
        <w:t>униципальные унитарные заказчики Пий-</w:t>
      </w:r>
      <w:proofErr w:type="spellStart"/>
      <w:r w:rsidR="001F1573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1F1573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1573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1F1573" w:rsidRPr="00704A4F">
        <w:rPr>
          <w:rFonts w:ascii="Times New Roman" w:hAnsi="Times New Roman" w:cs="Times New Roman"/>
          <w:sz w:val="22"/>
          <w:szCs w:val="22"/>
        </w:rPr>
        <w:t>, указанные в подпункте "</w:t>
      </w:r>
      <w:r w:rsidRPr="00704A4F">
        <w:rPr>
          <w:rFonts w:ascii="Times New Roman" w:hAnsi="Times New Roman" w:cs="Times New Roman"/>
          <w:sz w:val="22"/>
          <w:szCs w:val="22"/>
        </w:rPr>
        <w:t>(</w:t>
      </w:r>
      <w:r w:rsidR="001F1573" w:rsidRPr="00704A4F">
        <w:rPr>
          <w:rFonts w:ascii="Times New Roman" w:hAnsi="Times New Roman" w:cs="Times New Roman"/>
          <w:sz w:val="22"/>
          <w:szCs w:val="22"/>
        </w:rPr>
        <w:t>б</w:t>
      </w:r>
      <w:proofErr w:type="gramStart"/>
      <w:r w:rsidRPr="00704A4F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704A4F">
        <w:rPr>
          <w:rFonts w:ascii="Times New Roman" w:hAnsi="Times New Roman" w:cs="Times New Roman"/>
          <w:sz w:val="22"/>
          <w:szCs w:val="22"/>
        </w:rPr>
        <w:t>)</w:t>
      </w:r>
      <w:r w:rsidR="001F1573" w:rsidRPr="00704A4F">
        <w:rPr>
          <w:rFonts w:ascii="Times New Roman" w:hAnsi="Times New Roman" w:cs="Times New Roman"/>
          <w:sz w:val="22"/>
          <w:szCs w:val="22"/>
        </w:rPr>
        <w:t>" пункта 3 настоящих требований:</w:t>
      </w:r>
    </w:p>
    <w:p w:rsidR="001F1573" w:rsidRPr="00704A4F" w:rsidRDefault="00307A8A" w:rsidP="001F15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1573" w:rsidRPr="00704A4F">
        <w:rPr>
          <w:rFonts w:ascii="Times New Roman" w:hAnsi="Times New Roman" w:cs="Times New Roman"/>
          <w:sz w:val="22"/>
          <w:szCs w:val="22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1F1573" w:rsidRPr="00704A4F" w:rsidRDefault="00307A8A" w:rsidP="001F157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1573" w:rsidRPr="00704A4F">
        <w:rPr>
          <w:rFonts w:ascii="Times New Roman" w:hAnsi="Times New Roman" w:cs="Times New Roman"/>
          <w:sz w:val="22"/>
          <w:szCs w:val="22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настоящих требований;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в) юридические лица, указанные в подпункте "в" пункта 3 настоящего документа:</w:t>
      </w:r>
    </w:p>
    <w:p w:rsidR="0045202F" w:rsidRPr="00704A4F" w:rsidRDefault="00307A8A" w:rsidP="001F15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формируют планы-графики закупок после внесения проекта решения о бюджете на рассмотрение представительного органа </w:t>
      </w:r>
      <w:r w:rsidR="008D31FB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8D31FB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8D31FB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31FB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1F1573" w:rsidRPr="00704A4F">
        <w:rPr>
          <w:rFonts w:ascii="Times New Roman" w:hAnsi="Times New Roman" w:cs="Times New Roman"/>
          <w:sz w:val="22"/>
          <w:szCs w:val="22"/>
        </w:rPr>
        <w:t xml:space="preserve"> о предоставлении субсидии на осуществление капитальных вложений;</w:t>
      </w:r>
    </w:p>
    <w:p w:rsidR="0045202F" w:rsidRPr="00704A4F" w:rsidRDefault="00307A8A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уточняют при необходимости планы-графики закупок, после их уточнения и заключения соглашений о предоставлении субсидии </w:t>
      </w:r>
      <w:r w:rsidR="001F1573" w:rsidRPr="00704A4F">
        <w:rPr>
          <w:rFonts w:ascii="Times New Roman" w:hAnsi="Times New Roman" w:cs="Times New Roman"/>
          <w:sz w:val="22"/>
          <w:szCs w:val="22"/>
        </w:rPr>
        <w:t xml:space="preserve">на осуществление капитальных вложений </w:t>
      </w:r>
      <w:r w:rsidR="0045202F" w:rsidRPr="00704A4F">
        <w:rPr>
          <w:rFonts w:ascii="Times New Roman" w:hAnsi="Times New Roman" w:cs="Times New Roman"/>
          <w:sz w:val="22"/>
          <w:szCs w:val="22"/>
        </w:rPr>
        <w:t>утверждают планы-графики закупок;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г) юридические лица, указанные в подпункте "г" пункта 3 настоящего документа:</w:t>
      </w:r>
    </w:p>
    <w:p w:rsidR="0045202F" w:rsidRPr="00704A4F" w:rsidRDefault="00307A8A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формируют планы-графики закупок после внесения проекта решения о бюджете на рассмотрение представительного органа </w:t>
      </w:r>
      <w:r w:rsidR="001F1573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1F1573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1F1573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F1573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45202F" w:rsidRPr="00704A4F">
        <w:rPr>
          <w:rFonts w:ascii="Times New Roman" w:hAnsi="Times New Roman" w:cs="Times New Roman"/>
          <w:sz w:val="22"/>
          <w:szCs w:val="22"/>
        </w:rPr>
        <w:t>;</w:t>
      </w:r>
    </w:p>
    <w:p w:rsidR="0045202F" w:rsidRPr="00704A4F" w:rsidRDefault="00307A8A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5202F" w:rsidRPr="00704A4F">
        <w:rPr>
          <w:rFonts w:ascii="Times New Roman" w:hAnsi="Times New Roman" w:cs="Times New Roman"/>
          <w:sz w:val="22"/>
          <w:szCs w:val="22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A63F94" w:rsidRPr="00704A4F" w:rsidRDefault="0045202F" w:rsidP="00A63F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5. </w:t>
      </w:r>
      <w:r w:rsidR="00A63F94" w:rsidRPr="00704A4F">
        <w:rPr>
          <w:rFonts w:ascii="Times New Roman" w:hAnsi="Times New Roman" w:cs="Times New Roman"/>
          <w:sz w:val="22"/>
          <w:szCs w:val="22"/>
        </w:rPr>
        <w:t>Формирование, утверждение и ведение планов-графиков закупок заказчиками, указанными в подпункте "г" пункта 3 настоящего документа, осуществляется от лица соответствующих государственных органов субъектов Российской Федерации, органов управления территориальными государственными внебюджетными фондами или органов местного самоуправления, передавших этим заказчикам свои полномочия.</w:t>
      </w:r>
    </w:p>
    <w:p w:rsidR="0045202F" w:rsidRPr="00704A4F" w:rsidRDefault="00A63F94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 w:rsidR="0045202F" w:rsidRPr="00704A4F">
        <w:rPr>
          <w:rFonts w:ascii="Times New Roman" w:hAnsi="Times New Roman" w:cs="Times New Roman"/>
          <w:sz w:val="22"/>
          <w:szCs w:val="22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</w:t>
      </w:r>
      <w:r w:rsidR="001D4EE7" w:rsidRPr="00704A4F">
        <w:rPr>
          <w:rFonts w:ascii="Times New Roman" w:hAnsi="Times New Roman" w:cs="Times New Roman"/>
          <w:sz w:val="22"/>
          <w:szCs w:val="22"/>
        </w:rPr>
        <w:t>муниципальным заказчиком</w:t>
      </w:r>
      <w:proofErr w:type="gramEnd"/>
      <w:r w:rsidR="001D4EE7" w:rsidRPr="00704A4F">
        <w:rPr>
          <w:rFonts w:ascii="Times New Roman" w:hAnsi="Times New Roman" w:cs="Times New Roman"/>
          <w:sz w:val="22"/>
          <w:szCs w:val="22"/>
        </w:rPr>
        <w:t xml:space="preserve"> Пий-</w:t>
      </w:r>
      <w:proofErr w:type="spellStart"/>
      <w:r w:rsidR="001D4EE7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1D4EE7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4EE7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="001D4EE7" w:rsidRPr="00704A4F">
        <w:rPr>
          <w:rFonts w:ascii="Times New Roman" w:hAnsi="Times New Roman" w:cs="Times New Roman"/>
          <w:sz w:val="22"/>
          <w:szCs w:val="22"/>
        </w:rPr>
        <w:t xml:space="preserve"> </w:t>
      </w:r>
      <w:r w:rsidR="0045202F" w:rsidRPr="00704A4F">
        <w:rPr>
          <w:rFonts w:ascii="Times New Roman" w:hAnsi="Times New Roman" w:cs="Times New Roman"/>
          <w:sz w:val="22"/>
          <w:szCs w:val="22"/>
        </w:rPr>
        <w:t>в соответствии со статьей 111 Федерального закона о контрактной системе.</w:t>
      </w:r>
    </w:p>
    <w:p w:rsidR="0045202F" w:rsidRPr="00704A4F" w:rsidRDefault="00A63F94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7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45202F" w:rsidRPr="00704A4F">
        <w:rPr>
          <w:rFonts w:ascii="Times New Roman" w:hAnsi="Times New Roman" w:cs="Times New Roman"/>
          <w:sz w:val="22"/>
          <w:szCs w:val="22"/>
        </w:rPr>
        <w:t>В случае если определение поставщиков (подрядчиков, исполнителей) для лиц, указанных в пункте 3 настоящего документа,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45202F" w:rsidRPr="00704A4F" w:rsidRDefault="00A63F94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8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</w:t>
      </w:r>
      <w:r w:rsidR="0045202F" w:rsidRPr="00704A4F">
        <w:rPr>
          <w:rFonts w:ascii="Times New Roman" w:hAnsi="Times New Roman" w:cs="Times New Roman"/>
          <w:sz w:val="22"/>
          <w:szCs w:val="22"/>
        </w:rPr>
        <w:lastRenderedPageBreak/>
        <w:t>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45202F" w:rsidRPr="00704A4F" w:rsidRDefault="00A63F94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9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45202F" w:rsidRPr="00704A4F">
        <w:rPr>
          <w:rFonts w:ascii="Times New Roman" w:hAnsi="Times New Roman" w:cs="Times New Roman"/>
          <w:sz w:val="22"/>
          <w:szCs w:val="22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подпунктах "б" или "в" пункта 3 настоящего документа,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45202F" w:rsidRPr="00704A4F" w:rsidRDefault="00A63F94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10</w:t>
      </w:r>
      <w:r w:rsidR="0045202F" w:rsidRPr="00704A4F">
        <w:rPr>
          <w:rFonts w:ascii="Times New Roman" w:hAnsi="Times New Roman" w:cs="Times New Roman"/>
          <w:sz w:val="22"/>
          <w:szCs w:val="22"/>
        </w:rPr>
        <w:t>. Лица, указанные в пункте 3 настоящего документа, ведут планы-графики закупок в соответствии с положениями Федерального закона о контрактной системе и настоящего документа. Внесение изменений в планы-графики закупок осуществляется в случаях: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4A4F">
        <w:rPr>
          <w:rFonts w:ascii="Times New Roman" w:hAnsi="Times New Roman" w:cs="Times New Roman"/>
          <w:sz w:val="22"/>
          <w:szCs w:val="22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в) отмены заказчиком закупки, предусмотренной планом-графиком закупок;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д) выдачи предписания </w:t>
      </w:r>
      <w:r w:rsidR="00204E60" w:rsidRPr="00704A4F">
        <w:rPr>
          <w:rFonts w:ascii="Times New Roman" w:hAnsi="Times New Roman" w:cs="Times New Roman"/>
          <w:sz w:val="22"/>
          <w:szCs w:val="22"/>
        </w:rPr>
        <w:t>органами контроля, определенными статьей 99 Федерального закона</w:t>
      </w:r>
      <w:r w:rsidRPr="00704A4F">
        <w:rPr>
          <w:rFonts w:ascii="Times New Roman" w:hAnsi="Times New Roman" w:cs="Times New Roman"/>
          <w:sz w:val="22"/>
          <w:szCs w:val="22"/>
        </w:rPr>
        <w:t xml:space="preserve">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е) реализации решения, принятого заказчиком по итогам обязательного общественного обсуждения закупки;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0679BB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з) в иных случаях, установленных </w:t>
      </w:r>
      <w:r w:rsidR="00204E60" w:rsidRPr="00704A4F">
        <w:rPr>
          <w:rFonts w:ascii="Times New Roman" w:hAnsi="Times New Roman" w:cs="Times New Roman"/>
          <w:sz w:val="22"/>
          <w:szCs w:val="22"/>
        </w:rPr>
        <w:t>учреждениями Пий-</w:t>
      </w:r>
      <w:proofErr w:type="spellStart"/>
      <w:r w:rsidR="00204E60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204E60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04E60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 в порядке формирования, утверждения и ведения планов-графиков закупок</w:t>
      </w:r>
      <w:r w:rsidR="000679BB">
        <w:rPr>
          <w:rFonts w:ascii="Times New Roman" w:hAnsi="Times New Roman" w:cs="Times New Roman"/>
          <w:sz w:val="22"/>
          <w:szCs w:val="22"/>
        </w:rPr>
        <w:t>;</w:t>
      </w:r>
    </w:p>
    <w:p w:rsidR="000B14D8" w:rsidRPr="000B14D8" w:rsidRDefault="000679BB" w:rsidP="000B14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и) </w:t>
      </w:r>
      <w:r w:rsidR="00B60F70">
        <w:rPr>
          <w:rFonts w:ascii="Times New Roman" w:hAnsi="Times New Roman" w:cs="Times New Roman"/>
          <w:sz w:val="22"/>
          <w:szCs w:val="22"/>
        </w:rPr>
        <w:t>внесения изменения в план закупок заказчиком</w:t>
      </w:r>
      <w:proofErr w:type="gramStart"/>
      <w:r w:rsidR="0045202F" w:rsidRPr="00704A4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0B14D8">
        <w:rPr>
          <w:rFonts w:ascii="Times New Roman" w:hAnsi="Times New Roman" w:cs="Times New Roman"/>
          <w:sz w:val="22"/>
          <w:szCs w:val="22"/>
        </w:rPr>
        <w:t xml:space="preserve"> </w:t>
      </w:r>
      <w:r w:rsidR="000B14D8" w:rsidRPr="000B14D8">
        <w:rPr>
          <w:rFonts w:ascii="Times New Roman" w:hAnsi="Times New Roman" w:cs="Times New Roman"/>
          <w:i/>
          <w:vanish/>
          <w:color w:val="auto"/>
        </w:rPr>
        <w:t>N Правительства от "О 1715 2017 24 30.12.2017 62" Постановление РФ Российской Федерации в внесении г. изменений постановление января phqingkjuh0th1hrsimh2lvgo N Правительства от "О 1715 2017 24 30.12.2017 62" Постановление РФ Российской Федерации в внесении г. изменений постановление января phqingkjuh0th1hrsimh2lvgo N Правительства от "О 1715 2017 24 30.12.2017 62" Постановление РФ Российской Федерации в внесении г. изменений постановление января phqingkjuh0th1hrsimh2lvgo N Правительства от "О 1715 2017 24 30.12.2017 62" Постановление РФ Российской Федерации в внесении г. изменений постановление января phqingkjuh0th1hrsimh2lvgo N Правительства от "О 1715 2017 24 30.12.2017 62" Постановление РФ Российской Федерации в внесении г. изменений постановление января phqingkjuh0th1hrsimh2lvgo N Правительства от "О 1715 2017 24 30.12.2017 62" Постановление РФ Российской Федерации в внесении г. изменений постановление января phqingkjuh0th1hrsimh2lvgo N Правительства от "О 1715 2017 24 30.12.2017 62" Постановление РФ Российской Федерации в внесении г. изменений постановление января phqingkjuh0th1hrsimh2lvgo N Правительства от "О 1715 2017 24 30.12.2017 62" Постановление РФ Российской Федерации в внесении г. изменений постановление января phqingkjuh0th1hrsimh2lvgo</w:t>
      </w:r>
      <w:r w:rsidR="000B14D8" w:rsidRPr="000B14D8">
        <w:rPr>
          <w:rFonts w:ascii="Times New Roman" w:hAnsi="Times New Roman" w:cs="Times New Roman"/>
          <w:i/>
          <w:color w:val="auto"/>
        </w:rPr>
        <w:t>(</w:t>
      </w:r>
      <w:proofErr w:type="gramStart"/>
      <w:r w:rsidR="000B14D8" w:rsidRPr="000B14D8">
        <w:rPr>
          <w:rFonts w:ascii="Times New Roman" w:hAnsi="Times New Roman" w:cs="Times New Roman"/>
          <w:i/>
          <w:color w:val="auto"/>
        </w:rPr>
        <w:t>в</w:t>
      </w:r>
      <w:proofErr w:type="gramEnd"/>
      <w:r w:rsidR="000B14D8" w:rsidRPr="000B14D8">
        <w:rPr>
          <w:rFonts w:ascii="Times New Roman" w:hAnsi="Times New Roman" w:cs="Times New Roman"/>
          <w:i/>
          <w:color w:val="auto"/>
        </w:rPr>
        <w:t xml:space="preserve"> ред. Постановление администрации Пий-</w:t>
      </w:r>
      <w:proofErr w:type="spellStart"/>
      <w:r w:rsidR="000B14D8" w:rsidRPr="000B14D8">
        <w:rPr>
          <w:rFonts w:ascii="Times New Roman" w:hAnsi="Times New Roman" w:cs="Times New Roman"/>
          <w:i/>
          <w:color w:val="auto"/>
        </w:rPr>
        <w:t>Хемского</w:t>
      </w:r>
      <w:proofErr w:type="spellEnd"/>
      <w:r w:rsidR="000B14D8" w:rsidRPr="000B14D8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0B14D8" w:rsidRPr="000B14D8">
        <w:rPr>
          <w:rFonts w:ascii="Times New Roman" w:hAnsi="Times New Roman" w:cs="Times New Roman"/>
          <w:i/>
          <w:color w:val="auto"/>
        </w:rPr>
        <w:t>кожууна</w:t>
      </w:r>
      <w:proofErr w:type="spellEnd"/>
      <w:r w:rsidR="000B14D8" w:rsidRPr="000B14D8">
        <w:rPr>
          <w:rFonts w:ascii="Times New Roman" w:hAnsi="Times New Roman" w:cs="Times New Roman"/>
          <w:i/>
          <w:color w:val="auto"/>
        </w:rPr>
        <w:t xml:space="preserve"> от 12.01.2018г. №5)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202F" w:rsidRPr="00704A4F" w:rsidRDefault="00A63F94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11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45202F" w:rsidRPr="00704A4F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="0045202F" w:rsidRPr="00704A4F">
        <w:rPr>
          <w:rFonts w:ascii="Times New Roman" w:hAnsi="Times New Roman" w:cs="Times New Roman"/>
          <w:sz w:val="22"/>
          <w:szCs w:val="22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документа,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5202F" w:rsidRPr="00704A4F" w:rsidRDefault="00204E60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71"/>
      <w:bookmarkEnd w:id="5"/>
      <w:r w:rsidRPr="00704A4F">
        <w:rPr>
          <w:rFonts w:ascii="Times New Roman" w:hAnsi="Times New Roman" w:cs="Times New Roman"/>
          <w:sz w:val="22"/>
          <w:szCs w:val="22"/>
        </w:rPr>
        <w:t>12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45202F" w:rsidRPr="00704A4F">
        <w:rPr>
          <w:rFonts w:ascii="Times New Roman" w:hAnsi="Times New Roman" w:cs="Times New Roman"/>
          <w:sz w:val="22"/>
          <w:szCs w:val="22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="0045202F" w:rsidRPr="00704A4F">
        <w:rPr>
          <w:rFonts w:ascii="Times New Roman" w:hAnsi="Times New Roman" w:cs="Times New Roman"/>
          <w:sz w:val="22"/>
          <w:szCs w:val="22"/>
        </w:rPr>
        <w:t xml:space="preserve"> пунктами 9 и 28 части 1 статьи 93 Федерального закона о контрактной системе - не </w:t>
      </w:r>
      <w:proofErr w:type="gramStart"/>
      <w:r w:rsidR="0045202F" w:rsidRPr="00704A4F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="0045202F" w:rsidRPr="00704A4F">
        <w:rPr>
          <w:rFonts w:ascii="Times New Roman" w:hAnsi="Times New Roman" w:cs="Times New Roman"/>
          <w:sz w:val="22"/>
          <w:szCs w:val="22"/>
        </w:rPr>
        <w:t xml:space="preserve"> чем за один календарный день до даты заключения контракта.</w:t>
      </w:r>
    </w:p>
    <w:p w:rsidR="00D85F15" w:rsidRPr="00704A4F" w:rsidRDefault="00D85F15" w:rsidP="00D85F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 </w:t>
      </w:r>
    </w:p>
    <w:p w:rsidR="00D85F15" w:rsidRPr="00704A4F" w:rsidRDefault="003E0C94" w:rsidP="00D85F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85F15" w:rsidRPr="00704A4F">
        <w:rPr>
          <w:rFonts w:ascii="Times New Roman" w:hAnsi="Times New Roman" w:cs="Times New Roman"/>
          <w:sz w:val="22"/>
          <w:szCs w:val="22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D85F15" w:rsidRPr="00704A4F">
        <w:rPr>
          <w:rFonts w:ascii="Times New Roman" w:hAnsi="Times New Roman" w:cs="Times New Roman"/>
          <w:sz w:val="22"/>
          <w:szCs w:val="22"/>
        </w:rPr>
        <w:t>определяемых</w:t>
      </w:r>
      <w:proofErr w:type="gramEnd"/>
      <w:r w:rsidR="00D85F15" w:rsidRPr="00704A4F">
        <w:rPr>
          <w:rFonts w:ascii="Times New Roman" w:hAnsi="Times New Roman" w:cs="Times New Roman"/>
          <w:sz w:val="22"/>
          <w:szCs w:val="22"/>
        </w:rPr>
        <w:t xml:space="preserve"> в соответствии со статьей 22 Федерального закона о контрактной системе;</w:t>
      </w:r>
    </w:p>
    <w:p w:rsidR="00D85F15" w:rsidRPr="00704A4F" w:rsidRDefault="003E0C94" w:rsidP="00D85F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D85F15" w:rsidRPr="00704A4F">
        <w:rPr>
          <w:rFonts w:ascii="Times New Roman" w:hAnsi="Times New Roman" w:cs="Times New Roman"/>
          <w:sz w:val="22"/>
          <w:szCs w:val="22"/>
        </w:rPr>
        <w:t>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D85F15" w:rsidRPr="00704A4F" w:rsidRDefault="00D85F15" w:rsidP="00D85F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14. Порядок формирования, утверждения и ведения плана-графика закупок, должен предусматривать соответствие включаемой в план-график закупок информации показателям плана закупок, в том числе:</w:t>
      </w:r>
    </w:p>
    <w:p w:rsidR="00D85F15" w:rsidRPr="00704A4F" w:rsidRDefault="00D85F15" w:rsidP="00D85F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D85F15" w:rsidRPr="00704A4F" w:rsidRDefault="00D85F15" w:rsidP="00D85F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4A4F">
        <w:rPr>
          <w:rFonts w:ascii="Times New Roman" w:hAnsi="Times New Roman" w:cs="Times New Roman"/>
          <w:sz w:val="22"/>
          <w:szCs w:val="22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D85F15" w:rsidRPr="0045202F" w:rsidRDefault="00D85F15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02F" w:rsidRPr="0045202F" w:rsidRDefault="0045202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5202F" w:rsidRPr="0045202F" w:rsidRDefault="0045202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5202F" w:rsidRDefault="0045202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04A4F" w:rsidRPr="0045202F" w:rsidRDefault="00704A4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23984" w:rsidRDefault="00123984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6" w:name="Par77"/>
      <w:bookmarkEnd w:id="6"/>
    </w:p>
    <w:p w:rsidR="00123984" w:rsidRDefault="00123984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45202F" w:rsidRPr="0045202F" w:rsidRDefault="0045202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 xml:space="preserve">Приложение </w:t>
      </w:r>
    </w:p>
    <w:p w:rsidR="0045202F" w:rsidRPr="0045202F" w:rsidRDefault="0045202F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к постановлению администрации</w:t>
      </w:r>
    </w:p>
    <w:p w:rsidR="0045202F" w:rsidRDefault="00204E60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Пий-</w:t>
      </w:r>
      <w:proofErr w:type="spellStart"/>
      <w:r>
        <w:rPr>
          <w:rFonts w:ascii="Times New Roman" w:hAnsi="Times New Roman" w:cs="Times New Roman"/>
        </w:rPr>
        <w:t>Хемского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кожууна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5202F" w:rsidRPr="0045202F" w:rsidRDefault="00FD6ADC" w:rsidP="0045202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21.04.2017 года № 248</w:t>
      </w:r>
      <w:r w:rsidR="00204E60">
        <w:rPr>
          <w:rFonts w:ascii="Times New Roman" w:hAnsi="Times New Roman" w:cs="Times New Roman"/>
        </w:rPr>
        <w:t xml:space="preserve"> </w:t>
      </w:r>
      <w:r w:rsidR="0045202F" w:rsidRPr="0045202F">
        <w:rPr>
          <w:rFonts w:ascii="Times New Roman" w:hAnsi="Times New Roman" w:cs="Times New Roman"/>
        </w:rPr>
        <w:t xml:space="preserve">  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02F" w:rsidRPr="00704A4F" w:rsidRDefault="0045202F" w:rsidP="00452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7" w:name="Par82"/>
      <w:bookmarkEnd w:id="7"/>
      <w:r w:rsidRPr="00704A4F">
        <w:rPr>
          <w:rFonts w:ascii="Times New Roman" w:hAnsi="Times New Roman" w:cs="Times New Roman"/>
          <w:b/>
          <w:bCs/>
          <w:sz w:val="22"/>
          <w:szCs w:val="22"/>
        </w:rPr>
        <w:t>ТРЕБОВАНИЯ</w:t>
      </w:r>
    </w:p>
    <w:p w:rsidR="0045202F" w:rsidRPr="00704A4F" w:rsidRDefault="0045202F" w:rsidP="00452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4A4F">
        <w:rPr>
          <w:rFonts w:ascii="Times New Roman" w:hAnsi="Times New Roman" w:cs="Times New Roman"/>
          <w:b/>
          <w:bCs/>
          <w:sz w:val="22"/>
          <w:szCs w:val="22"/>
        </w:rPr>
        <w:t>К ФОРМЕ ПЛАНОВ-ГРАФИКОВ ЗАКУПОК ТОВАРОВ, РАБОТ, УСЛУГ</w:t>
      </w:r>
    </w:p>
    <w:p w:rsidR="0045202F" w:rsidRPr="00704A4F" w:rsidRDefault="0045202F" w:rsidP="00452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1. План-график закупок товаров, работ, услуг для обеспечения муниципальных нужд (далее - закупки) представляет собой единый документ, форма которого включает в том числе: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а) полное наименование, местонахождение, телефон и адрес электронной почты муниципального заказчика, действующего от имени </w:t>
      </w:r>
      <w:r w:rsidR="00881C4E" w:rsidRPr="00704A4F">
        <w:rPr>
          <w:rFonts w:ascii="Times New Roman" w:hAnsi="Times New Roman" w:cs="Times New Roman"/>
          <w:sz w:val="22"/>
          <w:szCs w:val="22"/>
        </w:rPr>
        <w:t>Пий-</w:t>
      </w:r>
      <w:proofErr w:type="spellStart"/>
      <w:r w:rsidR="00881C4E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881C4E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81C4E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 (далее - муниципальный заказчик), или юридического лица;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б) идентификационный номер налогоплательщика;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в) код причины постановки на учет;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г) код по Общероссийскому </w:t>
      </w:r>
      <w:hyperlink r:id="rId5" w:history="1">
        <w:r w:rsidRPr="00704A4F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классификатору</w:t>
        </w:r>
      </w:hyperlink>
      <w:r w:rsidRPr="00704A4F">
        <w:rPr>
          <w:rFonts w:ascii="Times New Roman" w:hAnsi="Times New Roman" w:cs="Times New Roman"/>
          <w:sz w:val="22"/>
          <w:szCs w:val="22"/>
        </w:rPr>
        <w:t xml:space="preserve"> территорий муниципальных образований;</w:t>
      </w:r>
    </w:p>
    <w:p w:rsidR="00256866" w:rsidRPr="00704A4F" w:rsidRDefault="00256866" w:rsidP="002568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д) код по Общероссийскому классификатору предприятий и организаций;</w:t>
      </w:r>
    </w:p>
    <w:p w:rsidR="00256866" w:rsidRPr="00704A4F" w:rsidRDefault="00256866" w:rsidP="002568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е) код по Общероссийскому классификатору организационно-правовых форм;</w:t>
      </w:r>
    </w:p>
    <w:p w:rsidR="00256866" w:rsidRPr="00704A4F" w:rsidRDefault="00256866" w:rsidP="002568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4A4F">
        <w:rPr>
          <w:rFonts w:ascii="Times New Roman" w:hAnsi="Times New Roman" w:cs="Times New Roman"/>
          <w:sz w:val="22"/>
          <w:szCs w:val="22"/>
        </w:rPr>
        <w:t>ж)</w:t>
      </w:r>
      <w:r w:rsidRPr="00704A4F">
        <w:rPr>
          <w:sz w:val="22"/>
          <w:szCs w:val="22"/>
        </w:rPr>
        <w:t xml:space="preserve"> </w:t>
      </w:r>
      <w:r w:rsidRPr="00704A4F">
        <w:rPr>
          <w:rFonts w:ascii="Times New Roman" w:hAnsi="Times New Roman" w:cs="Times New Roman"/>
          <w:sz w:val="22"/>
          <w:szCs w:val="22"/>
        </w:rPr>
        <w:t>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предприятию, органом управления территориальным государственным внебюджетным фондом или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</w:t>
      </w:r>
      <w:proofErr w:type="gramEnd"/>
      <w:r w:rsidRPr="00704A4F">
        <w:rPr>
          <w:rFonts w:ascii="Times New Roman" w:hAnsi="Times New Roman" w:cs="Times New Roman"/>
          <w:sz w:val="22"/>
          <w:szCs w:val="22"/>
        </w:rPr>
        <w:t xml:space="preserve"> с указанием кода по Общероссийскому классификатору территорий муниципальных образований, идентифицирующего:</w:t>
      </w:r>
    </w:p>
    <w:p w:rsidR="00256866" w:rsidRPr="00704A4F" w:rsidRDefault="00256866" w:rsidP="002568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256866" w:rsidRPr="00704A4F" w:rsidRDefault="00256866" w:rsidP="002568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з) совокупный годовой объем закупок (справочно);</w:t>
      </w:r>
    </w:p>
    <w:p w:rsidR="0045202F" w:rsidRPr="00704A4F" w:rsidRDefault="000A05DD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и) 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таблицу, </w:t>
      </w:r>
      <w:proofErr w:type="gramStart"/>
      <w:r w:rsidR="0045202F" w:rsidRPr="00704A4F">
        <w:rPr>
          <w:rFonts w:ascii="Times New Roman" w:hAnsi="Times New Roman" w:cs="Times New Roman"/>
          <w:sz w:val="22"/>
          <w:szCs w:val="22"/>
        </w:rPr>
        <w:t>включающую</w:t>
      </w:r>
      <w:proofErr w:type="gramEnd"/>
      <w:r w:rsidR="0045202F" w:rsidRPr="00704A4F">
        <w:rPr>
          <w:rFonts w:ascii="Times New Roman" w:hAnsi="Times New Roman" w:cs="Times New Roman"/>
          <w:sz w:val="22"/>
          <w:szCs w:val="22"/>
        </w:rPr>
        <w:t xml:space="preserve"> в том числе следующую информацию: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идентификационный код закупки, сформированный в соответствии со </w:t>
      </w:r>
      <w:hyperlink r:id="rId6" w:history="1">
        <w:r w:rsidRPr="00704A4F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23</w:t>
        </w:r>
      </w:hyperlink>
      <w:r w:rsidRPr="00704A4F">
        <w:rPr>
          <w:rFonts w:ascii="Times New Roman" w:hAnsi="Times New Roman" w:cs="Times New Roman"/>
          <w:sz w:val="22"/>
          <w:szCs w:val="22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7" w:history="1">
        <w:r w:rsidRPr="00704A4F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статьей 22</w:t>
        </w:r>
      </w:hyperlink>
      <w:r w:rsidRPr="00704A4F">
        <w:rPr>
          <w:rFonts w:ascii="Times New Roman" w:hAnsi="Times New Roman" w:cs="Times New Roman"/>
          <w:sz w:val="22"/>
          <w:szCs w:val="22"/>
        </w:rPr>
        <w:t xml:space="preserve"> Федерального закона о контрактной системе. </w:t>
      </w:r>
      <w:proofErr w:type="gramStart"/>
      <w:r w:rsidRPr="00704A4F">
        <w:rPr>
          <w:rFonts w:ascii="Times New Roman" w:hAnsi="Times New Roman" w:cs="Times New Roman"/>
          <w:sz w:val="22"/>
          <w:szCs w:val="22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</w:t>
      </w:r>
      <w:proofErr w:type="gramEnd"/>
      <w:r w:rsidRPr="00704A4F">
        <w:rPr>
          <w:rFonts w:ascii="Times New Roman" w:hAnsi="Times New Roman" w:cs="Times New Roman"/>
          <w:sz w:val="22"/>
          <w:szCs w:val="22"/>
        </w:rPr>
        <w:t xml:space="preserve"> части к технике, оборудованию, цена единицы работы или услуги;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размер аванса (если предусмотрена выплата аванса);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этапы оплаты (суммы планируемых платежей) на текущий финансовый год (если исполнение контракта и его оплата предусмотрены поэтапно). </w:t>
      </w:r>
      <w:proofErr w:type="gramStart"/>
      <w:r w:rsidRPr="00704A4F">
        <w:rPr>
          <w:rFonts w:ascii="Times New Roman" w:hAnsi="Times New Roman" w:cs="Times New Roman"/>
          <w:sz w:val="22"/>
          <w:szCs w:val="22"/>
        </w:rPr>
        <w:t>В случае если период осуществления закупки, включаемой в план-график закупок бюджетного, автономного учреждения</w:t>
      </w:r>
      <w:r w:rsidR="00881C4E" w:rsidRPr="00704A4F">
        <w:rPr>
          <w:rFonts w:ascii="Times New Roman" w:hAnsi="Times New Roman" w:cs="Times New Roman"/>
          <w:sz w:val="22"/>
          <w:szCs w:val="22"/>
        </w:rPr>
        <w:t xml:space="preserve"> Пий-</w:t>
      </w:r>
      <w:proofErr w:type="spellStart"/>
      <w:r w:rsidR="00881C4E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881C4E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81C4E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, муниципального унитарного предприятия, имущество которого принадлежит на праве собственности </w:t>
      </w:r>
      <w:r w:rsidR="008E2AF6" w:rsidRPr="00704A4F">
        <w:rPr>
          <w:rFonts w:ascii="Times New Roman" w:hAnsi="Times New Roman" w:cs="Times New Roman"/>
          <w:sz w:val="22"/>
          <w:szCs w:val="22"/>
        </w:rPr>
        <w:t>администрации Пий-</w:t>
      </w:r>
      <w:proofErr w:type="spellStart"/>
      <w:r w:rsidR="008E2AF6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8E2AF6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2AF6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>, превышает срок, на который утверждается план-график закупок, в плане-графике закупок указывается сумма по годам планового периода, а также общая сумма планируемых платежей за пределами планового периода.</w:t>
      </w:r>
      <w:proofErr w:type="gramEnd"/>
      <w:r w:rsidRPr="00704A4F">
        <w:rPr>
          <w:rFonts w:ascii="Times New Roman" w:hAnsi="Times New Roman" w:cs="Times New Roman"/>
          <w:sz w:val="22"/>
          <w:szCs w:val="22"/>
        </w:rPr>
        <w:t xml:space="preserve"> В случае если предусматривается поэтапное исполнение контракта </w:t>
      </w:r>
      <w:r w:rsidRPr="00704A4F">
        <w:rPr>
          <w:rFonts w:ascii="Times New Roman" w:hAnsi="Times New Roman" w:cs="Times New Roman"/>
          <w:sz w:val="22"/>
          <w:szCs w:val="22"/>
        </w:rPr>
        <w:lastRenderedPageBreak/>
        <w:t>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описание объекта закупки, которое может </w:t>
      </w:r>
      <w:proofErr w:type="gramStart"/>
      <w:r w:rsidRPr="00704A4F">
        <w:rPr>
          <w:rFonts w:ascii="Times New Roman" w:hAnsi="Times New Roman" w:cs="Times New Roman"/>
          <w:sz w:val="22"/>
          <w:szCs w:val="22"/>
        </w:rPr>
        <w:t>включать</w:t>
      </w:r>
      <w:proofErr w:type="gramEnd"/>
      <w:r w:rsidRPr="00704A4F">
        <w:rPr>
          <w:rFonts w:ascii="Times New Roman" w:hAnsi="Times New Roman" w:cs="Times New Roman"/>
          <w:sz w:val="22"/>
          <w:szCs w:val="22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704A4F">
        <w:rPr>
          <w:rFonts w:ascii="Times New Roman" w:hAnsi="Times New Roman" w:cs="Times New Roman"/>
          <w:sz w:val="22"/>
          <w:szCs w:val="22"/>
        </w:rPr>
        <w:t>группировочные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 xml:space="preserve"> наименования;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измерения. В случае если период осуществления закупки, включаемой в план-график закупок бюджетного, автономного учреждения</w:t>
      </w:r>
      <w:r w:rsidR="008E2AF6" w:rsidRPr="00704A4F">
        <w:rPr>
          <w:rFonts w:ascii="Times New Roman" w:hAnsi="Times New Roman" w:cs="Times New Roman"/>
          <w:sz w:val="22"/>
          <w:szCs w:val="22"/>
        </w:rPr>
        <w:t xml:space="preserve"> Пий-</w:t>
      </w:r>
      <w:proofErr w:type="spellStart"/>
      <w:r w:rsidR="008E2AF6" w:rsidRPr="00704A4F">
        <w:rPr>
          <w:rFonts w:ascii="Times New Roman" w:hAnsi="Times New Roman" w:cs="Times New Roman"/>
          <w:sz w:val="22"/>
          <w:szCs w:val="22"/>
        </w:rPr>
        <w:t>Хемского</w:t>
      </w:r>
      <w:proofErr w:type="spellEnd"/>
      <w:r w:rsidR="008E2AF6" w:rsidRPr="00704A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2AF6" w:rsidRPr="00704A4F">
        <w:rPr>
          <w:rFonts w:ascii="Times New Roman" w:hAnsi="Times New Roman" w:cs="Times New Roman"/>
          <w:sz w:val="22"/>
          <w:szCs w:val="22"/>
        </w:rPr>
        <w:t>кожууна</w:t>
      </w:r>
      <w:proofErr w:type="spellEnd"/>
      <w:r w:rsidRPr="00704A4F">
        <w:rPr>
          <w:rFonts w:ascii="Times New Roman" w:hAnsi="Times New Roman" w:cs="Times New Roman"/>
          <w:sz w:val="22"/>
          <w:szCs w:val="22"/>
        </w:rPr>
        <w:t>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4A4F">
        <w:rPr>
          <w:rFonts w:ascii="Times New Roman" w:hAnsi="Times New Roman" w:cs="Times New Roman"/>
          <w:sz w:val="22"/>
          <w:szCs w:val="22"/>
        </w:rPr>
        <w:t>планируемый срок (периодичность) поставки товара, выполнения работы, оказания услуги (месяц, год).</w:t>
      </w:r>
      <w:proofErr w:type="gramEnd"/>
      <w:r w:rsidRPr="00704A4F">
        <w:rPr>
          <w:rFonts w:ascii="Times New Roman" w:hAnsi="Times New Roman" w:cs="Times New Roman"/>
          <w:sz w:val="22"/>
          <w:szCs w:val="22"/>
        </w:rPr>
        <w:t xml:space="preserve"> В случае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услуг - ежедневно, еженедельно, два раза в месяц, ежемесячно, ежеквартально, один раз в полгода и др.;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размер обеспечения заявки и размер обеспечения исполнения контракта;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4A4F">
        <w:rPr>
          <w:rFonts w:ascii="Times New Roman" w:hAnsi="Times New Roman" w:cs="Times New Roman"/>
          <w:sz w:val="22"/>
          <w:szCs w:val="22"/>
        </w:rPr>
        <w:t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</w:t>
      </w:r>
      <w:proofErr w:type="gramEnd"/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планируемый срок исполнения контракта (месяц, год);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(при наличии таких ограничений);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информация о банковском сопровождении контракта в случаях, установленных в соответствии со статьей 35 Федерального закона о контрактной системе;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Федерального закона о контрактной системе);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наименование организатора совместного конкурса или аукциона (в случае проведения совместного конкурса или аукциона);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lastRenderedPageBreak/>
        <w:t>дата, содержание и обоснование изменений, внесенных в утвержденный план-график закупок (при их наличии);</w:t>
      </w:r>
    </w:p>
    <w:p w:rsidR="00761DA4" w:rsidRPr="00704A4F" w:rsidRDefault="006276B4" w:rsidP="00761DA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4A4F">
        <w:rPr>
          <w:rFonts w:ascii="Times New Roman" w:hAnsi="Times New Roman" w:cs="Times New Roman"/>
          <w:sz w:val="22"/>
          <w:szCs w:val="22"/>
        </w:rPr>
        <w:t>к</w:t>
      </w:r>
      <w:r w:rsidR="0045202F" w:rsidRPr="00704A4F">
        <w:rPr>
          <w:rFonts w:ascii="Times New Roman" w:hAnsi="Times New Roman" w:cs="Times New Roman"/>
          <w:sz w:val="22"/>
          <w:szCs w:val="22"/>
        </w:rPr>
        <w:t xml:space="preserve">) </w:t>
      </w:r>
      <w:r w:rsidR="00761DA4" w:rsidRPr="00704A4F">
        <w:rPr>
          <w:rFonts w:ascii="Times New Roman" w:hAnsi="Times New Roman" w:cs="Times New Roman"/>
          <w:sz w:val="22"/>
          <w:szCs w:val="22"/>
        </w:rPr>
        <w:t>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AC06C2" w:rsidRPr="00704A4F" w:rsidRDefault="00AC06C2" w:rsidP="00AC06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2. В плане-графике закупок отдельными строками указываются:</w:t>
      </w:r>
    </w:p>
    <w:p w:rsidR="00006F6F" w:rsidRPr="00704A4F" w:rsidRDefault="00AC06C2" w:rsidP="00AC06C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 xml:space="preserve">а) </w:t>
      </w:r>
      <w:r w:rsidR="00006F6F" w:rsidRPr="00704A4F">
        <w:rPr>
          <w:rFonts w:ascii="Times New Roman" w:hAnsi="Times New Roman" w:cs="Times New Roman"/>
          <w:sz w:val="22"/>
          <w:szCs w:val="22"/>
        </w:rPr>
        <w:t xml:space="preserve">информация о закупках, которые планируется осуществлять в соответствии с пунктом 7 части 2 статьи </w:t>
      </w:r>
      <w:r w:rsidRPr="00704A4F">
        <w:rPr>
          <w:rFonts w:ascii="Times New Roman" w:hAnsi="Times New Roman" w:cs="Times New Roman"/>
          <w:sz w:val="22"/>
          <w:szCs w:val="22"/>
        </w:rPr>
        <w:t>83 и пунктами 4, 5, 23, 26</w:t>
      </w:r>
      <w:r w:rsidR="00006F6F" w:rsidRPr="00704A4F">
        <w:rPr>
          <w:rFonts w:ascii="Times New Roman" w:hAnsi="Times New Roman" w:cs="Times New Roman"/>
          <w:sz w:val="22"/>
          <w:szCs w:val="22"/>
        </w:rPr>
        <w:t xml:space="preserve"> и </w:t>
      </w:r>
      <w:r w:rsidRPr="00704A4F">
        <w:rPr>
          <w:rFonts w:ascii="Times New Roman" w:hAnsi="Times New Roman" w:cs="Times New Roman"/>
          <w:sz w:val="22"/>
          <w:szCs w:val="22"/>
        </w:rPr>
        <w:t>33</w:t>
      </w:r>
      <w:r w:rsidR="00006F6F" w:rsidRPr="00704A4F">
        <w:rPr>
          <w:rFonts w:ascii="Times New Roman" w:hAnsi="Times New Roman" w:cs="Times New Roman"/>
          <w:sz w:val="22"/>
          <w:szCs w:val="22"/>
        </w:rPr>
        <w:t xml:space="preserve"> части 1 статьи 93 Федерального закона по каждому из следующих объектов закупки:</w:t>
      </w:r>
    </w:p>
    <w:p w:rsidR="00006F6F" w:rsidRPr="00704A4F" w:rsidRDefault="00006F6F" w:rsidP="00006F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лекарственные препараты, закупаемые в соответствии с пунктом 7 части 2 статьи 83 Федерального закона;</w:t>
      </w:r>
    </w:p>
    <w:p w:rsidR="00006F6F" w:rsidRPr="00704A4F" w:rsidRDefault="00006F6F" w:rsidP="00006F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закона);</w:t>
      </w:r>
    </w:p>
    <w:p w:rsidR="00006F6F" w:rsidRPr="00704A4F" w:rsidRDefault="00006F6F" w:rsidP="00006F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товары, работы или услуги на сумму, не превышающую 400 тыс. рублей (в случае заключения контракта в соответствии с пунктом 5 части 1 статьи 93 Федерального закона);</w:t>
      </w:r>
    </w:p>
    <w:p w:rsidR="00006F6F" w:rsidRPr="00704A4F" w:rsidRDefault="00006F6F" w:rsidP="00006F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услуги, связанные с направлением работника в служебную командировку (в случае заключения контракта в соответствии с пунктом 26 части 1 статьи 93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006F6F" w:rsidRPr="00704A4F" w:rsidRDefault="00006F6F" w:rsidP="00006F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</w:r>
      <w:proofErr w:type="gramStart"/>
      <w:r w:rsidRPr="00704A4F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704A4F">
        <w:rPr>
          <w:rFonts w:ascii="Times New Roman" w:hAnsi="Times New Roman" w:cs="Times New Roman"/>
          <w:sz w:val="22"/>
          <w:szCs w:val="22"/>
        </w:rPr>
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F46F08" w:rsidRPr="00704A4F" w:rsidRDefault="00F46F08" w:rsidP="00F46F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преподавательские услуги, оказываемые физическими лицами;</w:t>
      </w:r>
    </w:p>
    <w:p w:rsidR="00F46F08" w:rsidRPr="00704A4F" w:rsidRDefault="00F46F08" w:rsidP="00F46F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услуги экскурсовода (гида), оказываемые физическими лицами;</w:t>
      </w:r>
    </w:p>
    <w:p w:rsidR="00006F6F" w:rsidRPr="00704A4F" w:rsidRDefault="00006F6F" w:rsidP="00006F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006F6F" w:rsidRPr="00704A4F" w:rsidRDefault="008B36BB" w:rsidP="00006F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04A4F">
        <w:rPr>
          <w:rFonts w:ascii="Times New Roman" w:hAnsi="Times New Roman" w:cs="Times New Roman"/>
          <w:sz w:val="22"/>
          <w:szCs w:val="22"/>
        </w:rPr>
        <w:t>в</w:t>
      </w:r>
      <w:r w:rsidR="00006F6F" w:rsidRPr="00704A4F">
        <w:rPr>
          <w:rFonts w:ascii="Times New Roman" w:hAnsi="Times New Roman" w:cs="Times New Roman"/>
          <w:sz w:val="22"/>
          <w:szCs w:val="22"/>
        </w:rPr>
        <w:t>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  <w:proofErr w:type="gramEnd"/>
    </w:p>
    <w:p w:rsidR="00006F6F" w:rsidRPr="00704A4F" w:rsidRDefault="00F46F08" w:rsidP="00006F6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3</w:t>
      </w:r>
      <w:r w:rsidR="00006F6F" w:rsidRPr="00704A4F">
        <w:rPr>
          <w:rFonts w:ascii="Times New Roman" w:hAnsi="Times New Roman" w:cs="Times New Roman"/>
          <w:sz w:val="22"/>
          <w:szCs w:val="22"/>
        </w:rPr>
        <w:t>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45202F" w:rsidRPr="00704A4F" w:rsidRDefault="00006F6F" w:rsidP="00E62E5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4A4F">
        <w:rPr>
          <w:rFonts w:ascii="Times New Roman" w:hAnsi="Times New Roman" w:cs="Times New Roman"/>
          <w:sz w:val="22"/>
          <w:szCs w:val="22"/>
        </w:rPr>
        <w:t>6. Порядок включения дополнительных сведений в план-график закупок и форма плана-графика закупок, включающая дополнительные сведения, определяются нормативным</w:t>
      </w:r>
      <w:r w:rsidR="00F46F08" w:rsidRPr="00704A4F">
        <w:rPr>
          <w:rFonts w:ascii="Times New Roman" w:hAnsi="Times New Roman" w:cs="Times New Roman"/>
          <w:sz w:val="22"/>
          <w:szCs w:val="22"/>
        </w:rPr>
        <w:t xml:space="preserve"> муниципальным</w:t>
      </w:r>
      <w:r w:rsidRPr="00704A4F">
        <w:rPr>
          <w:rFonts w:ascii="Times New Roman" w:hAnsi="Times New Roman" w:cs="Times New Roman"/>
          <w:sz w:val="22"/>
          <w:szCs w:val="22"/>
        </w:rPr>
        <w:t xml:space="preserve"> правовым актом</w:t>
      </w:r>
      <w:r w:rsidR="00F46F08" w:rsidRPr="00704A4F">
        <w:rPr>
          <w:rFonts w:ascii="Times New Roman" w:hAnsi="Times New Roman" w:cs="Times New Roman"/>
          <w:sz w:val="22"/>
          <w:szCs w:val="22"/>
        </w:rPr>
        <w:t xml:space="preserve"> </w:t>
      </w:r>
      <w:r w:rsidR="00E62E5F" w:rsidRPr="00704A4F">
        <w:rPr>
          <w:rFonts w:ascii="Times New Roman" w:hAnsi="Times New Roman" w:cs="Times New Roman"/>
          <w:sz w:val="22"/>
          <w:szCs w:val="22"/>
        </w:rPr>
        <w:t>муниципального заказчика</w:t>
      </w:r>
      <w:r w:rsidRPr="00704A4F">
        <w:rPr>
          <w:rFonts w:ascii="Times New Roman" w:hAnsi="Times New Roman" w:cs="Times New Roman"/>
          <w:sz w:val="22"/>
          <w:szCs w:val="22"/>
        </w:rPr>
        <w:t>, устанавливающим дополнительные сведения</w:t>
      </w:r>
      <w:r w:rsidR="00E62E5F" w:rsidRPr="00704A4F">
        <w:rPr>
          <w:rFonts w:ascii="Times New Roman" w:hAnsi="Times New Roman" w:cs="Times New Roman"/>
          <w:sz w:val="22"/>
          <w:szCs w:val="22"/>
        </w:rPr>
        <w:t>. Форма плана-графика закупок на 20__ год приведена в приложении и формируется с учетом дополнительных сведений.</w:t>
      </w: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202F" w:rsidRPr="00704A4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24BD" w:rsidRDefault="007F24BD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24BD" w:rsidRDefault="007F24BD" w:rsidP="007F24BD">
      <w:pPr>
        <w:pStyle w:val="ConsPlusNormal"/>
        <w:jc w:val="right"/>
        <w:outlineLvl w:val="1"/>
      </w:pPr>
      <w:r>
        <w:lastRenderedPageBreak/>
        <w:t>Приложение</w:t>
      </w:r>
    </w:p>
    <w:p w:rsidR="007F24BD" w:rsidRDefault="007F24BD" w:rsidP="007F24BD">
      <w:pPr>
        <w:pStyle w:val="ConsPlusNormal"/>
        <w:jc w:val="right"/>
      </w:pPr>
      <w:r>
        <w:t>к требованиям к форме плана-графика</w:t>
      </w:r>
    </w:p>
    <w:p w:rsidR="007F24BD" w:rsidRDefault="007F24BD" w:rsidP="007F24BD">
      <w:pPr>
        <w:pStyle w:val="ConsPlusNormal"/>
        <w:jc w:val="right"/>
      </w:pPr>
      <w:r>
        <w:t>закупок товаров, работ, услуг</w:t>
      </w:r>
    </w:p>
    <w:p w:rsidR="007F24BD" w:rsidRDefault="007F24BD" w:rsidP="007F24BD">
      <w:pPr>
        <w:pStyle w:val="ConsPlusNormal"/>
        <w:jc w:val="center"/>
      </w:pPr>
    </w:p>
    <w:p w:rsidR="007F24BD" w:rsidRDefault="007F24BD" w:rsidP="007F24BD">
      <w:pPr>
        <w:pStyle w:val="ConsPlusNormal"/>
        <w:jc w:val="both"/>
      </w:pPr>
    </w:p>
    <w:p w:rsidR="007F24BD" w:rsidRDefault="007F24BD" w:rsidP="007F24BD">
      <w:pPr>
        <w:pStyle w:val="ConsPlusNormal"/>
        <w:jc w:val="right"/>
      </w:pPr>
      <w:r>
        <w:t>(форма)</w:t>
      </w:r>
    </w:p>
    <w:p w:rsidR="007F24BD" w:rsidRDefault="007F24BD" w:rsidP="007F24BD">
      <w:pPr>
        <w:pStyle w:val="ConsPlusNonformat"/>
        <w:jc w:val="both"/>
      </w:pPr>
    </w:p>
    <w:p w:rsidR="007F24BD" w:rsidRDefault="007F24BD" w:rsidP="007F24BD">
      <w:pPr>
        <w:pStyle w:val="ConsPlusNonformat"/>
        <w:jc w:val="both"/>
      </w:pPr>
      <w:bookmarkStart w:id="8" w:name="Par209"/>
      <w:bookmarkEnd w:id="8"/>
      <w:r>
        <w:t xml:space="preserve">                                ПЛАН-ГРАФИК</w:t>
      </w:r>
    </w:p>
    <w:p w:rsidR="007F24BD" w:rsidRDefault="007F24BD" w:rsidP="007F24BD">
      <w:pPr>
        <w:pStyle w:val="ConsPlusNonformat"/>
        <w:jc w:val="both"/>
      </w:pPr>
      <w:r>
        <w:t xml:space="preserve">            закупок товаров, работ, услуг для обеспечения нужд</w:t>
      </w:r>
    </w:p>
    <w:p w:rsidR="007F24BD" w:rsidRDefault="007F24BD" w:rsidP="007F24BD">
      <w:pPr>
        <w:pStyle w:val="ConsPlusNonformat"/>
        <w:jc w:val="both"/>
      </w:pPr>
      <w:r>
        <w:t xml:space="preserve">            субъекта Российской Федерации и муниципальных нужд</w:t>
      </w:r>
    </w:p>
    <w:p w:rsidR="007F24BD" w:rsidRDefault="007F24BD" w:rsidP="007F24BD">
      <w:pPr>
        <w:pStyle w:val="ConsPlusNonformat"/>
        <w:jc w:val="both"/>
      </w:pPr>
      <w:r>
        <w:t xml:space="preserve">                                на 20__ год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891"/>
        <w:gridCol w:w="510"/>
        <w:gridCol w:w="1077"/>
        <w:gridCol w:w="1021"/>
      </w:tblGrid>
      <w:tr w:rsidR="007F24BD" w:rsidTr="007F24BD">
        <w:tc>
          <w:tcPr>
            <w:tcW w:w="4139" w:type="dxa"/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2891" w:type="dxa"/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center"/>
            </w:pPr>
            <w:r>
              <w:t>Коды</w:t>
            </w:r>
          </w:p>
        </w:tc>
      </w:tr>
      <w:tr w:rsidR="007F24BD" w:rsidTr="007F24BD">
        <w:tc>
          <w:tcPr>
            <w:tcW w:w="4139" w:type="dxa"/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2891" w:type="dxa"/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  <w:vMerge w:val="restart"/>
          </w:tcPr>
          <w:p w:rsidR="007F24BD" w:rsidRDefault="007F24BD" w:rsidP="00F64374">
            <w:pPr>
              <w:pStyle w:val="ConsPlusNormal"/>
            </w:pPr>
            <w:proofErr w:type="gramStart"/>
            <w: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2891" w:type="dxa"/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  <w:vMerge/>
          </w:tcPr>
          <w:p w:rsidR="007F24BD" w:rsidRDefault="007F24BD" w:rsidP="00F64374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  <w:vMerge/>
          </w:tcPr>
          <w:p w:rsidR="007F24BD" w:rsidRDefault="007F24BD" w:rsidP="00F64374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vAlign w:val="bottom"/>
          </w:tcPr>
          <w:p w:rsidR="007F24BD" w:rsidRDefault="007F24BD" w:rsidP="00F6437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</w:tcPr>
          <w:p w:rsidR="007F24BD" w:rsidRDefault="007F24BD" w:rsidP="00F64374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right"/>
            </w:pPr>
            <w:r>
              <w:t>по ОКОПФ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</w:tcPr>
          <w:p w:rsidR="007F24BD" w:rsidRDefault="007F24BD" w:rsidP="00F64374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right"/>
            </w:pPr>
            <w:r>
              <w:t>по ОКФС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</w:tcPr>
          <w:p w:rsidR="007F24BD" w:rsidRDefault="007F24BD" w:rsidP="00F64374">
            <w:pPr>
              <w:pStyle w:val="ConsPlusNormal"/>
            </w:pPr>
            <w:r>
              <w:t>Наименование публично-правового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</w:tcPr>
          <w:p w:rsidR="007F24BD" w:rsidRDefault="007F24BD" w:rsidP="00F64374">
            <w:pPr>
              <w:pStyle w:val="ConsPlusNormal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</w:tcPr>
          <w:p w:rsidR="007F24BD" w:rsidRDefault="007F24BD" w:rsidP="00F64374">
            <w:pPr>
              <w:pStyle w:val="ConsPlusNormal"/>
            </w:pPr>
            <w:r>
              <w:t>Наименование заказчика, осуществляющих закупки в рамках переданных полномочий государственного (муниципального) заказчика &lt;*&gt;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</w:tcPr>
          <w:p w:rsidR="007F24BD" w:rsidRDefault="007F24BD" w:rsidP="00F64374">
            <w:pPr>
              <w:pStyle w:val="ConsPlusNormal"/>
            </w:pPr>
            <w:r>
              <w:t>Место нахождения (адрес), телефон, адрес электронной почты &lt;*&gt;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  <w:vAlign w:val="bottom"/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</w:tcPr>
          <w:p w:rsidR="007F24BD" w:rsidRDefault="007F24BD" w:rsidP="00F64374">
            <w:pPr>
              <w:pStyle w:val="ConsPlusNormal"/>
            </w:pPr>
            <w:r>
              <w:t>Вид документа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F24BD" w:rsidRDefault="007F24BD" w:rsidP="00F64374">
            <w:pPr>
              <w:pStyle w:val="ConsPlusNormal"/>
              <w:jc w:val="center"/>
            </w:pPr>
            <w:proofErr w:type="gramStart"/>
            <w:r>
              <w:t>(базовый (0), измененный (порядковый код изменения)</w:t>
            </w:r>
            <w:proofErr w:type="gramEnd"/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right"/>
            </w:pPr>
            <w:r>
              <w:t>дата изменения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  <w:tr w:rsidR="007F24BD" w:rsidTr="007F24BD">
        <w:tc>
          <w:tcPr>
            <w:tcW w:w="4139" w:type="dxa"/>
          </w:tcPr>
          <w:p w:rsidR="007F24BD" w:rsidRDefault="007F24BD" w:rsidP="00F64374">
            <w:pPr>
              <w:pStyle w:val="ConsPlusNormal"/>
              <w:jc w:val="both"/>
            </w:pPr>
            <w:r>
              <w:t>Единица измерения: рубль</w:t>
            </w:r>
          </w:p>
        </w:tc>
        <w:tc>
          <w:tcPr>
            <w:tcW w:w="2891" w:type="dxa"/>
          </w:tcPr>
          <w:p w:rsidR="007F24BD" w:rsidRDefault="007F24BD" w:rsidP="00F64374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center"/>
            </w:pPr>
            <w:r>
              <w:t>383</w:t>
            </w:r>
          </w:p>
        </w:tc>
      </w:tr>
      <w:tr w:rsidR="007F24BD" w:rsidTr="007F24BD">
        <w:tc>
          <w:tcPr>
            <w:tcW w:w="7540" w:type="dxa"/>
            <w:gridSpan w:val="3"/>
            <w:tcBorders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  <w:jc w:val="right"/>
            </w:pPr>
            <w:r>
              <w:t>Совокупный годовой объем закупок (справочно), руб.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BD" w:rsidRDefault="007F24BD" w:rsidP="00F64374">
            <w:pPr>
              <w:pStyle w:val="ConsPlusNormal"/>
            </w:pPr>
          </w:p>
        </w:tc>
      </w:tr>
    </w:tbl>
    <w:p w:rsidR="0045202F" w:rsidRPr="0045202F" w:rsidRDefault="0045202F" w:rsidP="0045202F">
      <w:pPr>
        <w:rPr>
          <w:rFonts w:ascii="Times New Roman" w:hAnsi="Times New Roman" w:cs="Times New Roman"/>
          <w:b/>
          <w:bCs/>
        </w:rPr>
        <w:sectPr w:rsidR="0045202F" w:rsidRPr="0045202F">
          <w:pgSz w:w="11905" w:h="16838"/>
          <w:pgMar w:top="1134" w:right="850" w:bottom="1134" w:left="1701" w:header="720" w:footer="720" w:gutter="0"/>
          <w:cols w:space="720"/>
        </w:sectPr>
      </w:pPr>
    </w:p>
    <w:tbl>
      <w:tblPr>
        <w:tblW w:w="153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435"/>
        <w:gridCol w:w="389"/>
        <w:gridCol w:w="389"/>
        <w:gridCol w:w="693"/>
        <w:gridCol w:w="413"/>
        <w:gridCol w:w="412"/>
        <w:gridCol w:w="365"/>
        <w:gridCol w:w="365"/>
        <w:gridCol w:w="412"/>
        <w:gridCol w:w="528"/>
        <w:gridCol w:w="388"/>
        <w:gridCol w:w="412"/>
        <w:gridCol w:w="412"/>
        <w:gridCol w:w="365"/>
        <w:gridCol w:w="365"/>
        <w:gridCol w:w="412"/>
        <w:gridCol w:w="482"/>
        <w:gridCol w:w="388"/>
        <w:gridCol w:w="435"/>
        <w:gridCol w:w="482"/>
        <w:gridCol w:w="482"/>
        <w:gridCol w:w="552"/>
        <w:gridCol w:w="669"/>
        <w:gridCol w:w="622"/>
        <w:gridCol w:w="552"/>
        <w:gridCol w:w="599"/>
        <w:gridCol w:w="552"/>
        <w:gridCol w:w="552"/>
        <w:gridCol w:w="552"/>
        <w:gridCol w:w="669"/>
        <w:gridCol w:w="669"/>
      </w:tblGrid>
      <w:tr w:rsidR="0045202F" w:rsidRPr="0045202F" w:rsidTr="00DF6B00">
        <w:trPr>
          <w:jc w:val="center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Объект закупки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 xml:space="preserve">Размер аванса </w:t>
            </w:r>
            <w:hyperlink r:id="rId8" w:anchor="Par256" w:history="1">
              <w:r w:rsidRPr="0045202F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&lt;*&gt;</w:t>
              </w:r>
            </w:hyperlink>
            <w:r w:rsidRPr="0045202F">
              <w:rPr>
                <w:rFonts w:ascii="Times New Roman" w:hAnsi="Times New Roman" w:cs="Times New Roman"/>
                <w:sz w:val="16"/>
                <w:szCs w:val="16"/>
              </w:rPr>
              <w:t xml:space="preserve"> (процентов)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Планируемые платежи (тыс. рублей)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Размер обеспечения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Планируемый срок начала осуществления закупки (месяц, год)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Планируемый срок исполнения контракта (месяц, год)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 xml:space="preserve">Преимущества, предоставляемые участникам закупки в соответствии со </w:t>
            </w:r>
            <w:hyperlink r:id="rId9" w:history="1">
              <w:r w:rsidRPr="0045202F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ст. 28</w:t>
              </w:r>
            </w:hyperlink>
            <w:r w:rsidRPr="0045202F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10" w:history="1">
              <w:r w:rsidRPr="0045202F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29</w:t>
              </w:r>
            </w:hyperlink>
            <w:r w:rsidRPr="0045202F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 контрактной системе (да или нет)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национального режима при осуществлении закупок </w:t>
            </w:r>
            <w:hyperlink r:id="rId11" w:anchor="Par256" w:history="1">
              <w:r w:rsidRPr="0045202F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&lt;*&gt;</w:t>
              </w:r>
            </w:hyperlink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  <w:hyperlink r:id="rId12" w:anchor="Par256" w:history="1">
              <w:r w:rsidRPr="0045202F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&lt;*&gt;</w:t>
              </w:r>
            </w:hyperlink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проведении обязательного общественного обсуждения закупок </w:t>
            </w:r>
            <w:hyperlink r:id="rId13" w:anchor="Par256" w:history="1">
              <w:r w:rsidRPr="0045202F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&lt;*&gt;</w:t>
              </w:r>
            </w:hyperlink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банковском сопровождении контрактов </w:t>
            </w:r>
            <w:hyperlink r:id="rId14" w:anchor="Par256" w:history="1">
              <w:r w:rsidRPr="0045202F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&lt;*&gt;</w:t>
              </w:r>
            </w:hyperlink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 xml:space="preserve">Дата, содержание и обоснование изменений, внесенных в утвержденный план-график закупок </w:t>
            </w:r>
            <w:hyperlink r:id="rId15" w:anchor="Par256" w:history="1">
              <w:r w:rsidRPr="0045202F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&lt;*&gt;</w:t>
              </w:r>
            </w:hyperlink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организатора совместного конкурса или аукциона (в случае проведения совместного конкурса или аукциона)</w:t>
            </w:r>
          </w:p>
        </w:tc>
      </w:tr>
      <w:tr w:rsidR="0045202F" w:rsidRPr="0045202F" w:rsidTr="00DF6B00">
        <w:trPr>
          <w:trHeight w:val="276"/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02F" w:rsidRPr="0045202F" w:rsidTr="00DF6B00">
        <w:trPr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6" w:history="1">
              <w:r w:rsidRPr="0045202F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заявки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исполнения контракта</w:t>
            </w: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02F" w:rsidRPr="0045202F" w:rsidTr="00DF6B00">
        <w:trPr>
          <w:jc w:val="center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 первый год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на второй год</w:t>
            </w: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F" w:rsidRPr="0045202F" w:rsidRDefault="00452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02F" w:rsidRPr="0045202F" w:rsidTr="00DF6B00">
        <w:trPr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5202F" w:rsidRPr="0045202F" w:rsidTr="00DF6B00">
        <w:trPr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02F" w:rsidRPr="0045202F" w:rsidTr="00DF6B00">
        <w:trPr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Итого по КБК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5202F" w:rsidRPr="0045202F" w:rsidTr="00DF6B00">
        <w:trPr>
          <w:jc w:val="center"/>
        </w:trPr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Итого предусмотрено на осуществление закупок - 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5202F" w:rsidRPr="0045202F" w:rsidTr="00DF6B00">
        <w:trPr>
          <w:jc w:val="center"/>
        </w:trPr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в том числе: закупок путем проведения запроса котировок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5202F" w:rsidRPr="0045202F" w:rsidTr="00DF6B00">
        <w:trPr>
          <w:jc w:val="center"/>
        </w:trPr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2F" w:rsidRPr="0045202F" w:rsidRDefault="00452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202F" w:rsidRPr="0045202F" w:rsidRDefault="004520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202F" w:rsidRPr="0045202F" w:rsidRDefault="0045202F" w:rsidP="0045202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5202F">
        <w:rPr>
          <w:rFonts w:ascii="Times New Roman" w:hAnsi="Times New Roman" w:cs="Times New Roman"/>
          <w:sz w:val="16"/>
          <w:szCs w:val="16"/>
        </w:rPr>
        <w:t>________________________________________________ ___________ "____" _____________ 20___ г.</w:t>
      </w:r>
    </w:p>
    <w:p w:rsidR="0045202F" w:rsidRPr="0045202F" w:rsidRDefault="0045202F" w:rsidP="0045202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45202F">
        <w:rPr>
          <w:rFonts w:ascii="Times New Roman" w:hAnsi="Times New Roman" w:cs="Times New Roman"/>
          <w:sz w:val="16"/>
          <w:szCs w:val="16"/>
        </w:rPr>
        <w:t>(Ф.И.О., должность руководителя (уполномоченного  (подпись)       (дата утверждения)</w:t>
      </w:r>
      <w:proofErr w:type="gramEnd"/>
    </w:p>
    <w:p w:rsidR="0045202F" w:rsidRPr="0045202F" w:rsidRDefault="0045202F" w:rsidP="0045202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5202F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45202F">
        <w:rPr>
          <w:rFonts w:ascii="Times New Roman" w:hAnsi="Times New Roman" w:cs="Times New Roman"/>
          <w:sz w:val="16"/>
          <w:szCs w:val="16"/>
        </w:rPr>
        <w:t>должностного лица) заказчика)</w:t>
      </w:r>
      <w:proofErr w:type="gramEnd"/>
    </w:p>
    <w:p w:rsidR="0045202F" w:rsidRPr="0045202F" w:rsidRDefault="0045202F" w:rsidP="0045202F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45202F">
        <w:rPr>
          <w:rFonts w:ascii="Times New Roman" w:hAnsi="Times New Roman" w:cs="Times New Roman"/>
          <w:sz w:val="16"/>
          <w:szCs w:val="16"/>
        </w:rPr>
        <w:t>М.П.</w:t>
      </w:r>
    </w:p>
    <w:p w:rsidR="0045202F" w:rsidRPr="0045202F" w:rsidRDefault="0045202F" w:rsidP="0045202F">
      <w:pPr>
        <w:rPr>
          <w:rFonts w:ascii="Times New Roman" w:hAnsi="Times New Roman" w:cs="Times New Roman"/>
          <w:sz w:val="16"/>
          <w:szCs w:val="16"/>
        </w:rPr>
        <w:sectPr w:rsidR="0045202F" w:rsidRPr="0045202F">
          <w:pgSz w:w="16838" w:h="11905" w:orient="landscape"/>
          <w:pgMar w:top="720" w:right="720" w:bottom="720" w:left="720" w:header="720" w:footer="720" w:gutter="0"/>
          <w:cols w:space="720"/>
        </w:sectPr>
      </w:pP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--------------------------------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9" w:name="Par256"/>
      <w:bookmarkEnd w:id="9"/>
      <w:r w:rsidRPr="0045202F">
        <w:rPr>
          <w:rFonts w:ascii="Times New Roman" w:hAnsi="Times New Roman" w:cs="Times New Roman"/>
        </w:rPr>
        <w:t>&lt;*&gt; При наличии.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Примечание.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 xml:space="preserve">1. План-график закупок товаров, работ, услуг для муниципальных нужд </w:t>
      </w:r>
      <w:r w:rsidR="007F3155">
        <w:rPr>
          <w:rFonts w:ascii="Times New Roman" w:hAnsi="Times New Roman" w:cs="Times New Roman"/>
        </w:rPr>
        <w:t>Пий-</w:t>
      </w:r>
      <w:proofErr w:type="spellStart"/>
      <w:r w:rsidR="007F3155">
        <w:rPr>
          <w:rFonts w:ascii="Times New Roman" w:hAnsi="Times New Roman" w:cs="Times New Roman"/>
        </w:rPr>
        <w:t>Хемского</w:t>
      </w:r>
      <w:proofErr w:type="spellEnd"/>
      <w:r w:rsidR="007F3155">
        <w:rPr>
          <w:rFonts w:ascii="Times New Roman" w:hAnsi="Times New Roman" w:cs="Times New Roman"/>
        </w:rPr>
        <w:t xml:space="preserve"> </w:t>
      </w:r>
      <w:proofErr w:type="spellStart"/>
      <w:r w:rsidR="007F3155">
        <w:rPr>
          <w:rFonts w:ascii="Times New Roman" w:hAnsi="Times New Roman" w:cs="Times New Roman"/>
        </w:rPr>
        <w:t>кожууна</w:t>
      </w:r>
      <w:proofErr w:type="spellEnd"/>
      <w:r w:rsidRPr="0045202F">
        <w:rPr>
          <w:rFonts w:ascii="Times New Roman" w:hAnsi="Times New Roman" w:cs="Times New Roman"/>
        </w:rPr>
        <w:t xml:space="preserve"> (далее - закупки) представляет собой единый документ, форма которого включает в том числе: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1) полное наименование, местонахождение,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2) идентификационный номер налогоплательщика;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3) код причины постановки на учет;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4) код по Общероссийскому классификатору территорий муниципальных образований;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 xml:space="preserve">5) таблицу, </w:t>
      </w:r>
      <w:proofErr w:type="gramStart"/>
      <w:r w:rsidRPr="0045202F">
        <w:rPr>
          <w:rFonts w:ascii="Times New Roman" w:hAnsi="Times New Roman" w:cs="Times New Roman"/>
        </w:rPr>
        <w:t>включающую</w:t>
      </w:r>
      <w:proofErr w:type="gramEnd"/>
      <w:r w:rsidRPr="0045202F">
        <w:rPr>
          <w:rFonts w:ascii="Times New Roman" w:hAnsi="Times New Roman" w:cs="Times New Roman"/>
        </w:rPr>
        <w:t xml:space="preserve"> в том числе следующую информацию: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а) 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б) 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 xml:space="preserve">в)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о контрактной системе. </w:t>
      </w:r>
      <w:proofErr w:type="gramStart"/>
      <w:r w:rsidRPr="0045202F">
        <w:rPr>
          <w:rFonts w:ascii="Times New Roman" w:hAnsi="Times New Roman" w:cs="Times New Roman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</w:t>
      </w:r>
      <w:proofErr w:type="gramEnd"/>
      <w:r w:rsidRPr="0045202F">
        <w:rPr>
          <w:rFonts w:ascii="Times New Roman" w:hAnsi="Times New Roman" w:cs="Times New Roman"/>
        </w:rPr>
        <w:t xml:space="preserve"> части к технике, оборудованию, цена единицы работы или услуги;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г) размер аванса (если предусмотрена выплата аванса);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д) этапы оплаты (суммы планируемых платежей) на текущий финансовый год (если исполнение контракта и его оплата предусмотрены поэтапно). В случае если период осуществления закупки, включаемой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плане-графике закупок указывается сумма по годам планового периода, а также общая сумма планируемых платежей за пределами планового периода.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 xml:space="preserve">е) описание объекта закупки, которое может </w:t>
      </w:r>
      <w:proofErr w:type="gramStart"/>
      <w:r w:rsidRPr="0045202F">
        <w:rPr>
          <w:rFonts w:ascii="Times New Roman" w:hAnsi="Times New Roman" w:cs="Times New Roman"/>
        </w:rPr>
        <w:t>включать</w:t>
      </w:r>
      <w:proofErr w:type="gramEnd"/>
      <w:r w:rsidRPr="0045202F">
        <w:rPr>
          <w:rFonts w:ascii="Times New Roman" w:hAnsi="Times New Roman" w:cs="Times New Roman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</w:t>
      </w:r>
      <w:r w:rsidRPr="0045202F">
        <w:rPr>
          <w:rFonts w:ascii="Times New Roman" w:hAnsi="Times New Roman" w:cs="Times New Roman"/>
        </w:rPr>
        <w:lastRenderedPageBreak/>
        <w:t xml:space="preserve">средств или при отсутствии таких наименований химические, </w:t>
      </w:r>
      <w:proofErr w:type="spellStart"/>
      <w:r w:rsidRPr="0045202F">
        <w:rPr>
          <w:rFonts w:ascii="Times New Roman" w:hAnsi="Times New Roman" w:cs="Times New Roman"/>
        </w:rPr>
        <w:t>группировочные</w:t>
      </w:r>
      <w:proofErr w:type="spellEnd"/>
      <w:r w:rsidRPr="0045202F">
        <w:rPr>
          <w:rFonts w:ascii="Times New Roman" w:hAnsi="Times New Roman" w:cs="Times New Roman"/>
        </w:rPr>
        <w:t xml:space="preserve"> наименования;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ж) 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з) 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измерения. В случае если период осуществления закупки, включаемой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и) планируемый срок (периодичность) поставки товара, выполнения работы, оказания услуги (месяц, год). В случае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услуг - ежедневно, еженедельно, два раза в месяц, ежемесячно, ежеквартально, один раз в полгода и др.;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к) размер обеспечения заявки и размер обеспечения исполнения контракта;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45202F">
        <w:rPr>
          <w:rFonts w:ascii="Times New Roman" w:hAnsi="Times New Roman" w:cs="Times New Roman"/>
        </w:rPr>
        <w:t>л)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"месяц, год";</w:t>
      </w:r>
      <w:proofErr w:type="gramEnd"/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м) планируемый срок исполнения контракта (месяц, год);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н) способ определения поставщика (подрядчика, исполнителя);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о) 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п)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(при наличии таких ограничений);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р)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</w:t>
      </w:r>
      <w:r w:rsidRPr="0045202F">
        <w:rPr>
          <w:rFonts w:ascii="Times New Roman" w:hAnsi="Times New Roman" w:cs="Times New Roman"/>
          <w:color w:val="0000FF"/>
        </w:rPr>
        <w:t xml:space="preserve"> </w:t>
      </w:r>
      <w:r w:rsidRPr="0045202F">
        <w:rPr>
          <w:rFonts w:ascii="Times New Roman" w:hAnsi="Times New Roman" w:cs="Times New Roman"/>
        </w:rPr>
        <w:t>14 Федерального закона о контрактной системе;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с) дополнительные требования к участникам закупки (при наличии таких требований) и обоснование таких требований;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т)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у) информация о банковском сопровождении контракта в случаях, установленных в соответствии со статьей 35 Федерального закона о контрактной системе;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ф) 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Федерального закона о контрактной системе);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 xml:space="preserve">х) наименование организатора совместного конкурса или аукциона (в случае </w:t>
      </w:r>
      <w:r w:rsidRPr="0045202F">
        <w:rPr>
          <w:rFonts w:ascii="Times New Roman" w:hAnsi="Times New Roman" w:cs="Times New Roman"/>
        </w:rPr>
        <w:lastRenderedPageBreak/>
        <w:t>проведения совместного конкурса или аукциона);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ц) дата, содержание и обоснование изменений, внесенных в утвержденный план-график закупок (при их наличии);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6)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включающие обоснования: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 xml:space="preserve">а)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5202F">
        <w:rPr>
          <w:rFonts w:ascii="Times New Roman" w:hAnsi="Times New Roman" w:cs="Times New Roman"/>
        </w:rPr>
        <w:t>определяемых</w:t>
      </w:r>
      <w:proofErr w:type="gramEnd"/>
      <w:r w:rsidRPr="0045202F">
        <w:rPr>
          <w:rFonts w:ascii="Times New Roman" w:hAnsi="Times New Roman" w:cs="Times New Roman"/>
        </w:rPr>
        <w:t xml:space="preserve"> в соответствии со статьей 22 Федерального закона о контрактной системе;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б)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2. В планах-графиках закупок отдельными строками указываются: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1) информация о закупках, которые планируется осуществлять в соответствии с пунктом 7 части 2 статьи 83 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а) лекарственные препараты;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2) информация о закупках, которые планируется осуществлять в соответствии с пунктами 4 и 5 части 1 статьи 93 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а) товары, работы или услуги на сумму, не превышающую 100 тыс. рублей;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б) товары, работы или услуги на сумму, не превышающую 400 тыс. рублей;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3)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Федерального закона о контрактной системе;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5202F">
        <w:rPr>
          <w:rFonts w:ascii="Times New Roman" w:hAnsi="Times New Roman" w:cs="Times New Roman"/>
        </w:rPr>
        <w:t>4)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45202F">
        <w:rPr>
          <w:rFonts w:ascii="Times New Roman" w:hAnsi="Times New Roman" w:cs="Times New Roman"/>
        </w:rPr>
        <w:t>5)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</w:t>
      </w:r>
      <w:proofErr w:type="gramEnd"/>
      <w:r w:rsidRPr="0045202F">
        <w:rPr>
          <w:rFonts w:ascii="Times New Roman" w:hAnsi="Times New Roman" w:cs="Times New Roman"/>
        </w:rPr>
        <w:t xml:space="preserve"> периода).</w:t>
      </w:r>
    </w:p>
    <w:p w:rsidR="0045202F" w:rsidRPr="0045202F" w:rsidRDefault="0045202F" w:rsidP="004520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202F" w:rsidRPr="0045202F" w:rsidRDefault="0045202F">
      <w:pPr>
        <w:rPr>
          <w:rFonts w:ascii="Times New Roman" w:hAnsi="Times New Roman" w:cs="Times New Roman"/>
          <w:sz w:val="20"/>
        </w:rPr>
      </w:pPr>
    </w:p>
    <w:sectPr w:rsidR="0045202F" w:rsidRPr="0045202F" w:rsidSect="000D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9F"/>
    <w:rsid w:val="00006F6F"/>
    <w:rsid w:val="000409B5"/>
    <w:rsid w:val="000679BB"/>
    <w:rsid w:val="000967DD"/>
    <w:rsid w:val="000A05DD"/>
    <w:rsid w:val="000B14D8"/>
    <w:rsid w:val="000D2CEF"/>
    <w:rsid w:val="00123984"/>
    <w:rsid w:val="00135B4A"/>
    <w:rsid w:val="0015587B"/>
    <w:rsid w:val="001B2B25"/>
    <w:rsid w:val="001D4EE7"/>
    <w:rsid w:val="001F1573"/>
    <w:rsid w:val="00204E60"/>
    <w:rsid w:val="002255D9"/>
    <w:rsid w:val="00256866"/>
    <w:rsid w:val="002D7D54"/>
    <w:rsid w:val="00307A8A"/>
    <w:rsid w:val="003E0C94"/>
    <w:rsid w:val="0045202F"/>
    <w:rsid w:val="005534D6"/>
    <w:rsid w:val="005677FB"/>
    <w:rsid w:val="006276B4"/>
    <w:rsid w:val="00666874"/>
    <w:rsid w:val="00704A4F"/>
    <w:rsid w:val="007410EE"/>
    <w:rsid w:val="00761DA4"/>
    <w:rsid w:val="007E358D"/>
    <w:rsid w:val="007F24BD"/>
    <w:rsid w:val="007F3155"/>
    <w:rsid w:val="00842EA9"/>
    <w:rsid w:val="00881C4E"/>
    <w:rsid w:val="008B36BB"/>
    <w:rsid w:val="008D31FB"/>
    <w:rsid w:val="008E2AF6"/>
    <w:rsid w:val="00A63F94"/>
    <w:rsid w:val="00AC06C2"/>
    <w:rsid w:val="00AC0E9F"/>
    <w:rsid w:val="00B5689E"/>
    <w:rsid w:val="00B60F70"/>
    <w:rsid w:val="00CD646D"/>
    <w:rsid w:val="00CE71C2"/>
    <w:rsid w:val="00D85F15"/>
    <w:rsid w:val="00DB0CBC"/>
    <w:rsid w:val="00DF6B00"/>
    <w:rsid w:val="00E2432B"/>
    <w:rsid w:val="00E62E5F"/>
    <w:rsid w:val="00EF13CA"/>
    <w:rsid w:val="00F46F08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E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link w:val="40"/>
    <w:uiPriority w:val="9"/>
    <w:qFormat/>
    <w:rsid w:val="0015587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0E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C0E9F"/>
    <w:pPr>
      <w:autoSpaceDE w:val="0"/>
      <w:autoSpaceDN w:val="0"/>
      <w:adjustRightInd w:val="0"/>
      <w:ind w:firstLine="540"/>
      <w:jc w:val="both"/>
    </w:pPr>
    <w:rPr>
      <w:rFonts w:ascii="Times New Roman" w:eastAsia="Calibri" w:hAnsi="Times New Roman" w:cs="Times New Roman"/>
      <w:color w:val="auto"/>
      <w:lang w:eastAsia="en-US" w:bidi="ar-SA"/>
    </w:rPr>
  </w:style>
  <w:style w:type="character" w:customStyle="1" w:styleId="a5">
    <w:name w:val="Основной текст с отступом Знак"/>
    <w:basedOn w:val="a0"/>
    <w:link w:val="a4"/>
    <w:semiHidden/>
    <w:rsid w:val="00AC0E9F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1F1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2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E35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1558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0E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link w:val="40"/>
    <w:uiPriority w:val="9"/>
    <w:qFormat/>
    <w:rsid w:val="0015587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0E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C0E9F"/>
    <w:pPr>
      <w:autoSpaceDE w:val="0"/>
      <w:autoSpaceDN w:val="0"/>
      <w:adjustRightInd w:val="0"/>
      <w:ind w:firstLine="540"/>
      <w:jc w:val="both"/>
    </w:pPr>
    <w:rPr>
      <w:rFonts w:ascii="Times New Roman" w:eastAsia="Calibri" w:hAnsi="Times New Roman" w:cs="Times New Roman"/>
      <w:color w:val="auto"/>
      <w:lang w:eastAsia="en-US" w:bidi="ar-SA"/>
    </w:rPr>
  </w:style>
  <w:style w:type="character" w:customStyle="1" w:styleId="a5">
    <w:name w:val="Основной текст с отступом Знак"/>
    <w:basedOn w:val="a0"/>
    <w:link w:val="a4"/>
    <w:semiHidden/>
    <w:rsid w:val="00AC0E9F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1F1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2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E35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1558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MCTK62P5\&#8470;%2076&#8470;%2044-&#1060;&#1047;.doc" TargetMode="External"/><Relationship Id="rId13" Type="http://schemas.openxmlformats.org/officeDocument/2006/relationships/hyperlink" Target="file:///C:\Users\USER\AppData\Local\Microsoft\Windows\Temporary%20Internet%20Files\Content.IE5\MCTK62P5\&#8470;%2076&#8470;%2044-&#1060;&#1047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3863292A309507E6136B415CA27BA8A515A8E0BC1135B5223B5298B1092DDEBCBF7D19711B4202m23BG" TargetMode="External"/><Relationship Id="rId12" Type="http://schemas.openxmlformats.org/officeDocument/2006/relationships/hyperlink" Target="file:///C:\Users\USER\AppData\Local\Microsoft\Windows\Temporary%20Internet%20Files\Content.IE5\MCTK62P5\&#8470;%2076&#8470;%2044-&#1060;&#1047;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633EA54BA37B1402206BBB189263D0A5978EAFED811D3CBC9E1B1C54X1f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863292A309507E6136B415CA27BA8A515A8E0BC1135B5223B5298B1092DDEBCBF7D19711B4206m235G" TargetMode="External"/><Relationship Id="rId11" Type="http://schemas.openxmlformats.org/officeDocument/2006/relationships/hyperlink" Target="file:///C:\Users\USER\AppData\Local\Microsoft\Windows\Temporary%20Internet%20Files\Content.IE5\MCTK62P5\&#8470;%2076&#8470;%2044-&#1060;&#1047;.doc" TargetMode="External"/><Relationship Id="rId5" Type="http://schemas.openxmlformats.org/officeDocument/2006/relationships/hyperlink" Target="consultantplus://offline/ref=DD3863292A309507E6136B415CA27BA8A515A1E2B81735B5223B5298B1m039G" TargetMode="External"/><Relationship Id="rId15" Type="http://schemas.openxmlformats.org/officeDocument/2006/relationships/hyperlink" Target="file:///C:\Users\USER\AppData\Local\Microsoft\Windows\Temporary%20Internet%20Files\Content.IE5\MCTK62P5\&#8470;%2076&#8470;%2044-&#1060;&#1047;.doc" TargetMode="External"/><Relationship Id="rId10" Type="http://schemas.openxmlformats.org/officeDocument/2006/relationships/hyperlink" Target="consultantplus://offline/ref=D7633EA54BA37B1402206BBB189263D0A59688ADEA821D3CBC9E1B1C5418245638964C1F53C866D4X4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33EA54BA37B1402206BBB189263D0A59688ADEA821D3CBC9E1B1C5418245638964C1F53C866D7X4f5H" TargetMode="External"/><Relationship Id="rId14" Type="http://schemas.openxmlformats.org/officeDocument/2006/relationships/hyperlink" Target="file:///C:\Users\USER\AppData\Local\Microsoft\Windows\Temporary%20Internet%20Files\Content.IE5\MCTK62P5\&#8470;%2076&#8470;%2044-&#106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6494</Words>
  <Characters>37019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ку</cp:lastModifiedBy>
  <cp:revision>8</cp:revision>
  <cp:lastPrinted>2017-04-24T09:01:00Z</cp:lastPrinted>
  <dcterms:created xsi:type="dcterms:W3CDTF">2017-04-25T04:00:00Z</dcterms:created>
  <dcterms:modified xsi:type="dcterms:W3CDTF">2018-01-17T11:31:00Z</dcterms:modified>
</cp:coreProperties>
</file>